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3EFD" w:rsidRDefault="00D03EFD" w:rsidP="005070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3EFD" w:rsidRDefault="00D03EFD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 год</w:t>
      </w:r>
    </w:p>
    <w:p w:rsidR="00910489" w:rsidRDefault="00910489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0489" w:rsidRDefault="00910489" w:rsidP="009104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2022 года)</w:t>
      </w:r>
    </w:p>
    <w:p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Государство на защите сирот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:rsidR="00910489" w:rsidRDefault="00910489" w:rsidP="0091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Система работы с замещающими семьями, воспитывающими детей раннего возраста с ОПФР</w:t>
      </w:r>
      <w:r>
        <w:rPr>
          <w:rFonts w:ascii="Times New Roman" w:hAnsi="Times New Roman" w:cs="Times New Roman"/>
          <w:sz w:val="30"/>
          <w:szCs w:val="30"/>
        </w:rPr>
        <w:t xml:space="preserve"> – стр. 6, 11;  </w:t>
      </w:r>
    </w:p>
    <w:p w:rsidR="00910489" w:rsidRDefault="00910489" w:rsidP="005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489">
        <w:rPr>
          <w:rFonts w:ascii="Times New Roman" w:hAnsi="Times New Roman" w:cs="Times New Roman"/>
          <w:sz w:val="30"/>
          <w:szCs w:val="30"/>
        </w:rPr>
        <w:t>Как научить ребёнка самостоятельно делать домашние задания</w:t>
      </w:r>
      <w:r w:rsidR="005070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</w:t>
      </w:r>
      <w:r w:rsidR="00507058">
        <w:rPr>
          <w:rFonts w:ascii="Times New Roman" w:hAnsi="Times New Roman" w:cs="Times New Roman"/>
          <w:sz w:val="30"/>
          <w:szCs w:val="30"/>
        </w:rPr>
        <w:t>14 - 15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28A6" w:rsidRDefault="005828A6" w:rsidP="005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828A6" w:rsidRDefault="005828A6" w:rsidP="005828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2022 года)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Буллинг начинается в семье – стр. 4;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Газлайтинг: насилие о котором не говорят – стр. 5;  </w:t>
      </w:r>
    </w:p>
    <w:p w:rsidR="005828A6" w:rsidRDefault="005828A6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«Нет» - это принцип, позиция, право – стр. 6.</w:t>
      </w:r>
    </w:p>
    <w:p w:rsidR="00577408" w:rsidRDefault="00577408" w:rsidP="005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7408" w:rsidRDefault="00577408" w:rsidP="005774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2022 года)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Ребенок выходит в интернет – стр. 3;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Путь к информационной безопасности детей – стр. 11;  </w:t>
      </w:r>
    </w:p>
    <w:p w:rsidR="00577408" w:rsidRDefault="00577408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Безопасный интернет – стр. 12-13.</w:t>
      </w:r>
    </w:p>
    <w:p w:rsidR="00D17BA9" w:rsidRDefault="00D17BA9" w:rsidP="0057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17BA9" w:rsidRDefault="00D17BA9" w:rsidP="00D17B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2022 года)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Возрастные кризисы в развитии ребенка – стр. 3;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Бунт трехлетки. Что делать родителям – стр. 4;  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Методы стабилизации состояния дошкольников, младших школьников – стр. 5;</w:t>
      </w:r>
    </w:p>
    <w:p w:rsidR="00D17BA9" w:rsidRDefault="00D17BA9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Кризис подросткового возраста: понять и помочь – стр. 6.  </w:t>
      </w:r>
    </w:p>
    <w:p w:rsidR="00165813" w:rsidRDefault="00165813" w:rsidP="00D17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5813" w:rsidRDefault="00165813" w:rsidP="001658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2022 года)</w:t>
      </w:r>
    </w:p>
    <w:p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Эмоциональное выгорание замещающих родителей – стр. 4;</w:t>
      </w:r>
    </w:p>
    <w:p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Профилактика профессионального выгорания – стр. 11;  </w:t>
      </w:r>
    </w:p>
    <w:p w:rsidR="00165813" w:rsidRDefault="00165813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найти ресурс в себе – стр. 12-13.</w:t>
      </w:r>
    </w:p>
    <w:p w:rsidR="00A01450" w:rsidRDefault="00A01450" w:rsidP="0016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01450" w:rsidRDefault="00A01450" w:rsidP="00A014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2022 года)</w:t>
      </w:r>
    </w:p>
    <w:p w:rsidR="00A01450" w:rsidRDefault="00A01450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рождается травма? – стр. 4-5;</w:t>
      </w:r>
    </w:p>
    <w:p w:rsidR="00A01450" w:rsidRDefault="00A01450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сказки в воспитании приемного ребенка</w:t>
      </w:r>
      <w:r w:rsidR="004F6D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стр. 12-14. </w:t>
      </w:r>
    </w:p>
    <w:p w:rsidR="004F6D1F" w:rsidRDefault="004F6D1F" w:rsidP="00A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F6D1F" w:rsidRDefault="004F6D1F" w:rsidP="004F6D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2022 года)</w:t>
      </w:r>
    </w:p>
    <w:p w:rsidR="004F6D1F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Всегда и во всех поколениях… – стр. 4;</w:t>
      </w:r>
    </w:p>
    <w:p w:rsidR="004F6D1F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Тренинг «Как приручить конфликт?» – стр. 12-14; </w:t>
      </w:r>
    </w:p>
    <w:p w:rsidR="00D03EFD" w:rsidRDefault="004F6D1F" w:rsidP="004F6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Андрей Ковалев: Как уберечь ребенка от интернет-злоумышленников» – стр. 14.</w:t>
      </w:r>
    </w:p>
    <w:p w:rsidR="006709F8" w:rsidRDefault="006709F8" w:rsidP="006709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8 (август 2022 года)</w:t>
      </w:r>
    </w:p>
    <w:p w:rsidR="006709F8" w:rsidRDefault="006709F8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Взрослеем вместе. Как приемные родители могут помочь детям в профессиональном самоопределении – стр. 4-5;</w:t>
      </w:r>
    </w:p>
    <w:p w:rsidR="006709F8" w:rsidRDefault="006709F8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09F8">
        <w:rPr>
          <w:rFonts w:ascii="Times New Roman" w:hAnsi="Times New Roman" w:cs="Times New Roman"/>
          <w:sz w:val="30"/>
          <w:szCs w:val="30"/>
        </w:rPr>
        <w:t>Практические рекомендации по формированию навыков общения в замещающих семьях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3F0C62">
        <w:rPr>
          <w:rFonts w:ascii="Times New Roman" w:hAnsi="Times New Roman" w:cs="Times New Roman"/>
          <w:sz w:val="30"/>
          <w:szCs w:val="30"/>
        </w:rPr>
        <w:t xml:space="preserve"> стр. 8, 11.</w:t>
      </w:r>
    </w:p>
    <w:p w:rsidR="003F0C62" w:rsidRDefault="003F0C62" w:rsidP="00670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0C62" w:rsidRDefault="003F0C62" w:rsidP="003F0C6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2022 года)</w:t>
      </w:r>
    </w:p>
    <w:p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подростку избавиться от депрессии – стр. 6;</w:t>
      </w:r>
    </w:p>
    <w:p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Безопасность детей – забота взрослых – стр. 11; </w:t>
      </w:r>
    </w:p>
    <w:p w:rsidR="003F0C62" w:rsidRDefault="003F0C62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твоей безопасности – стр. 14-15.</w:t>
      </w:r>
    </w:p>
    <w:p w:rsidR="007014F7" w:rsidRDefault="007014F7" w:rsidP="003F0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014F7" w:rsidRDefault="007014F7" w:rsidP="007014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2022 года)</w:t>
      </w:r>
    </w:p>
    <w:p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семей… – стр. 5;</w:t>
      </w:r>
    </w:p>
    <w:p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4F7">
        <w:rPr>
          <w:rFonts w:ascii="Times New Roman" w:hAnsi="Times New Roman" w:cs="Times New Roman"/>
          <w:sz w:val="30"/>
          <w:szCs w:val="30"/>
        </w:rPr>
        <w:t>Биологические родственники в жизни приёмных детей и общение с ними</w:t>
      </w:r>
      <w:r>
        <w:rPr>
          <w:rFonts w:ascii="Times New Roman" w:hAnsi="Times New Roman" w:cs="Times New Roman"/>
          <w:sz w:val="30"/>
          <w:szCs w:val="30"/>
        </w:rPr>
        <w:t xml:space="preserve"> – стр. 6,11; </w:t>
      </w:r>
    </w:p>
    <w:p w:rsidR="007014F7" w:rsidRDefault="007014F7" w:rsidP="007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14F7">
        <w:rPr>
          <w:rFonts w:ascii="Times New Roman" w:hAnsi="Times New Roman" w:cs="Times New Roman"/>
          <w:sz w:val="30"/>
          <w:szCs w:val="30"/>
        </w:rPr>
        <w:t>Право на память: что говорят о тайне усыновления усыновители, дети и психологи</w:t>
      </w:r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:rsidR="006709F8" w:rsidRDefault="006709F8" w:rsidP="003F0C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0A00" w:rsidRDefault="00ED0A00" w:rsidP="00ED0A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2022 года)</w:t>
      </w:r>
    </w:p>
    <w:p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Родом из детства, или </w:t>
      </w:r>
      <w:proofErr w:type="gramStart"/>
      <w:r w:rsidRPr="00ED0A00">
        <w:rPr>
          <w:rFonts w:ascii="Times New Roman" w:hAnsi="Times New Roman" w:cs="Times New Roman"/>
          <w:sz w:val="30"/>
          <w:szCs w:val="30"/>
        </w:rPr>
        <w:t>Откуда</w:t>
      </w:r>
      <w:proofErr w:type="gramEnd"/>
      <w:r w:rsidRPr="00ED0A00">
        <w:rPr>
          <w:rFonts w:ascii="Times New Roman" w:hAnsi="Times New Roman" w:cs="Times New Roman"/>
          <w:sz w:val="30"/>
          <w:szCs w:val="30"/>
        </w:rPr>
        <w:t xml:space="preserve"> берутся комплексы</w:t>
      </w:r>
      <w:r>
        <w:rPr>
          <w:rFonts w:ascii="Times New Roman" w:hAnsi="Times New Roman" w:cs="Times New Roman"/>
          <w:sz w:val="30"/>
          <w:szCs w:val="30"/>
        </w:rPr>
        <w:t xml:space="preserve"> – стр. 3;</w:t>
      </w:r>
    </w:p>
    <w:p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Слова имеют силу. </w:t>
      </w:r>
      <w:r w:rsidRPr="00ED0A00">
        <w:rPr>
          <w:rFonts w:ascii="Times New Roman" w:hAnsi="Times New Roman" w:cs="Times New Roman"/>
          <w:sz w:val="30"/>
          <w:szCs w:val="30"/>
        </w:rPr>
        <w:t>Мотивировать или травмировать?</w:t>
      </w:r>
      <w:r>
        <w:rPr>
          <w:rFonts w:ascii="Times New Roman" w:hAnsi="Times New Roman" w:cs="Times New Roman"/>
          <w:sz w:val="30"/>
          <w:szCs w:val="30"/>
        </w:rPr>
        <w:t xml:space="preserve"> – стр. 4; </w:t>
      </w:r>
    </w:p>
    <w:p w:rsidR="00ED0A00" w:rsidRDefault="00ED0A00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Взаимодействие </w:t>
      </w:r>
      <w:r w:rsidRPr="00ED0A00">
        <w:rPr>
          <w:rFonts w:ascii="Times New Roman" w:hAnsi="Times New Roman" w:cs="Times New Roman"/>
          <w:sz w:val="30"/>
          <w:szCs w:val="30"/>
        </w:rPr>
        <w:t>родите</w:t>
      </w:r>
      <w:r>
        <w:rPr>
          <w:rFonts w:ascii="Times New Roman" w:hAnsi="Times New Roman" w:cs="Times New Roman"/>
          <w:sz w:val="30"/>
          <w:szCs w:val="30"/>
        </w:rPr>
        <w:t xml:space="preserve">лей и детей в замещающих семьях </w:t>
      </w:r>
      <w:r w:rsidRPr="00ED0A00">
        <w:rPr>
          <w:rFonts w:ascii="Times New Roman" w:hAnsi="Times New Roman" w:cs="Times New Roman"/>
          <w:sz w:val="30"/>
          <w:szCs w:val="30"/>
        </w:rPr>
        <w:t>(Занятие с элементами тренинга)</w:t>
      </w:r>
      <w:r>
        <w:rPr>
          <w:rFonts w:ascii="Times New Roman" w:hAnsi="Times New Roman" w:cs="Times New Roman"/>
          <w:sz w:val="30"/>
          <w:szCs w:val="30"/>
        </w:rPr>
        <w:t xml:space="preserve"> – стр. 10-11.</w:t>
      </w:r>
    </w:p>
    <w:p w:rsidR="00BF363D" w:rsidRDefault="00BF363D" w:rsidP="00ED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363D" w:rsidRDefault="00BF363D" w:rsidP="00BF36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2022 года)</w:t>
      </w:r>
    </w:p>
    <w:p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Педагогическая культура приемного родителя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4-5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психологических знаний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к педагогической культуре. Лучшие идеи прикладной психологии в помощь замещающему родителю</w:t>
      </w:r>
      <w:r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8-9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F363D" w:rsidRDefault="00BF363D" w:rsidP="00BF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метода кейс-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 выявлении факторов риска отмен усыновления</w:t>
      </w:r>
      <w:r>
        <w:rPr>
          <w:rFonts w:ascii="Times New Roman" w:hAnsi="Times New Roman" w:cs="Times New Roman"/>
          <w:sz w:val="30"/>
          <w:szCs w:val="30"/>
        </w:rPr>
        <w:t xml:space="preserve"> – стр. 10-11.</w:t>
      </w:r>
    </w:p>
    <w:p w:rsidR="00ED0A00" w:rsidRDefault="00ED0A00" w:rsidP="003F0C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 год</w:t>
      </w: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2021 года)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быть хорошим родителем в современном мире, или чего хотят дети? – стр. 6-7;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Четыре суперсилы родителя – стр. 8-9;  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самостоятельности – основа воспитания детей с ограниченными </w:t>
      </w:r>
      <w:r w:rsidR="009236DE">
        <w:rPr>
          <w:rFonts w:ascii="Times New Roman" w:hAnsi="Times New Roman" w:cs="Times New Roman"/>
          <w:sz w:val="30"/>
          <w:szCs w:val="30"/>
        </w:rPr>
        <w:t>возможностями –</w:t>
      </w:r>
      <w:r>
        <w:rPr>
          <w:rFonts w:ascii="Times New Roman" w:hAnsi="Times New Roman" w:cs="Times New Roman"/>
          <w:sz w:val="30"/>
          <w:szCs w:val="30"/>
        </w:rPr>
        <w:t xml:space="preserve"> стр.</w:t>
      </w:r>
      <w:r w:rsidR="00923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</w:t>
      </w:r>
    </w:p>
    <w:p w:rsidR="009236DE" w:rsidRDefault="009236DE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2021 года)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Для чего ребенку нужен папа – стр. 3;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как с ним бороться – стр. 12-13.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2021 года)</w:t>
      </w:r>
    </w:p>
    <w:p w:rsidR="009236DE" w:rsidRDefault="009236DE" w:rsidP="0092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Самоопределение подростка в замещающей семье – стр. 6-7;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Счастливы вместе – стр. 10-11.</w:t>
      </w:r>
    </w:p>
    <w:p w:rsidR="00655B93" w:rsidRDefault="00655B93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55B93" w:rsidRDefault="00655B93" w:rsidP="00655B93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2021 года)</w:t>
      </w:r>
    </w:p>
    <w:p w:rsidR="00655B93" w:rsidRDefault="00655B93" w:rsidP="00655B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43C53">
        <w:rPr>
          <w:rFonts w:ascii="Times New Roman" w:hAnsi="Times New Roman" w:cs="Times New Roman"/>
          <w:sz w:val="30"/>
          <w:szCs w:val="30"/>
        </w:rPr>
        <w:t>МАМА: слово или отношение? – стр. 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55B93" w:rsidRDefault="00C43C53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Дитя двух матерей и заветное слово «мама»</w:t>
      </w:r>
      <w:r w:rsidR="00655B93">
        <w:rPr>
          <w:rFonts w:ascii="Times New Roman" w:hAnsi="Times New Roman" w:cs="Times New Roman"/>
          <w:sz w:val="30"/>
          <w:szCs w:val="30"/>
        </w:rPr>
        <w:t xml:space="preserve"> – стр. </w:t>
      </w:r>
      <w:r>
        <w:rPr>
          <w:rFonts w:ascii="Times New Roman" w:hAnsi="Times New Roman" w:cs="Times New Roman"/>
          <w:sz w:val="30"/>
          <w:szCs w:val="30"/>
        </w:rPr>
        <w:t>6</w:t>
      </w:r>
      <w:r w:rsidR="00655B93">
        <w:rPr>
          <w:rFonts w:ascii="Times New Roman" w:hAnsi="Times New Roman" w:cs="Times New Roman"/>
          <w:sz w:val="30"/>
          <w:szCs w:val="30"/>
        </w:rPr>
        <w:t>.</w:t>
      </w:r>
    </w:p>
    <w:p w:rsidR="00D01921" w:rsidRDefault="00D01921" w:rsidP="0065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01921" w:rsidRDefault="00D01921" w:rsidP="00D01921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2021 года)</w:t>
      </w:r>
    </w:p>
    <w:p w:rsidR="00D01921" w:rsidRDefault="00D01921" w:rsidP="00D019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Движение – это жизнь! – стр. 10-11;</w:t>
      </w:r>
    </w:p>
    <w:p w:rsidR="00D01921" w:rsidRDefault="00D01921" w:rsidP="00D0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Здорово быть уверенным! (Занятие для педагогов и родителей на сплочение и групповое взаимодействие) – стр. 12-13;</w:t>
      </w:r>
    </w:p>
    <w:p w:rsidR="00C155AD" w:rsidRPr="00C155AD" w:rsidRDefault="00C155AD" w:rsidP="00C1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 xml:space="preserve">Профилактика </w:t>
      </w:r>
      <w:proofErr w:type="spellStart"/>
      <w:r w:rsidRPr="00C155AD">
        <w:rPr>
          <w:rFonts w:ascii="Times New Roman" w:hAnsi="Times New Roman" w:cs="Times New Roman"/>
          <w:sz w:val="30"/>
          <w:szCs w:val="30"/>
        </w:rPr>
        <w:t>виктимизации</w:t>
      </w:r>
      <w:proofErr w:type="spellEnd"/>
      <w:r w:rsidRPr="00C155AD">
        <w:rPr>
          <w:rFonts w:ascii="Times New Roman" w:hAnsi="Times New Roman" w:cs="Times New Roman"/>
          <w:sz w:val="30"/>
          <w:szCs w:val="30"/>
        </w:rPr>
        <w:t xml:space="preserve"> и трансформации негативных</w:t>
      </w:r>
    </w:p>
    <w:p w:rsidR="00D01921" w:rsidRDefault="00C155AD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55AD">
        <w:rPr>
          <w:rFonts w:ascii="Times New Roman" w:hAnsi="Times New Roman" w:cs="Times New Roman"/>
          <w:sz w:val="30"/>
          <w:szCs w:val="30"/>
        </w:rPr>
        <w:t>гендерных установок у девочек-подростков</w:t>
      </w:r>
      <w:r>
        <w:rPr>
          <w:rFonts w:ascii="Times New Roman" w:hAnsi="Times New Roman" w:cs="Times New Roman"/>
          <w:sz w:val="30"/>
          <w:szCs w:val="30"/>
        </w:rPr>
        <w:t xml:space="preserve"> – стр. 13.</w:t>
      </w:r>
    </w:p>
    <w:p w:rsidR="008406EC" w:rsidRDefault="008406EC" w:rsidP="00C155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06EC" w:rsidRDefault="008406EC" w:rsidP="008406EC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2021 года)</w:t>
      </w:r>
    </w:p>
    <w:p w:rsidR="008406EC" w:rsidRDefault="008406EC" w:rsidP="008406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препятствует принятию особого ребенка в замещающую семью? – стр. 10;</w:t>
      </w:r>
    </w:p>
    <w:p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Приемный/усыновленный подросток: кто он и как с ним жить? – стр. 12-13;</w:t>
      </w:r>
    </w:p>
    <w:p w:rsidR="008406EC" w:rsidRDefault="008406EC" w:rsidP="0084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первой любви (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Тренинговое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занятие для приемных родителей в рамках клуба «Семейный очаг») – стр. 15.</w:t>
      </w:r>
    </w:p>
    <w:p w:rsidR="006F762F" w:rsidRDefault="006F762F" w:rsidP="00923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5C38" w:rsidRDefault="00A45C38" w:rsidP="00A45C38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2021 года)</w:t>
      </w:r>
    </w:p>
    <w:p w:rsidR="00A45C38" w:rsidRDefault="00A45C38" w:rsidP="00A45C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Семья как фактор психологического здоровья ребенка – стр. 4;</w:t>
      </w:r>
    </w:p>
    <w:p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работает мозг – стр. 6;</w:t>
      </w:r>
    </w:p>
    <w:p w:rsidR="00A45C38" w:rsidRDefault="00A45C38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психосоматике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12.</w:t>
      </w:r>
    </w:p>
    <w:p w:rsidR="000F2194" w:rsidRDefault="000F2194" w:rsidP="00A4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F2194" w:rsidRDefault="000F2194" w:rsidP="000F219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</w:t>
      </w:r>
      <w:r w:rsidR="000853C4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2021 года)</w:t>
      </w:r>
    </w:p>
    <w:p w:rsidR="000F2194" w:rsidRDefault="000F2194" w:rsidP="000F21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Эффективные формы взаимодействия классного руководителя с замещающей семьей – стр. 8-9;</w:t>
      </w:r>
    </w:p>
    <w:p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Формула эффективного сопровождения: школа + приемный ребенок + СПЦ – стр. 11;</w:t>
      </w:r>
    </w:p>
    <w:p w:rsidR="000F2194" w:rsidRDefault="000F219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методы и формы в работе родителя-воспитателя, приемного родителя – стр. 12.</w:t>
      </w:r>
    </w:p>
    <w:p w:rsidR="000853C4" w:rsidRDefault="000853C4" w:rsidP="000F2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2021 года)</w:t>
      </w:r>
    </w:p>
    <w:p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Семейная арт-терапия как инструмент диагностики и коррекции детско-родительских отношений – стр. 5-7;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Стоп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>! – стр. 8.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53C4" w:rsidRDefault="000853C4" w:rsidP="000853C4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2021 года)</w:t>
      </w:r>
    </w:p>
    <w:p w:rsidR="000853C4" w:rsidRDefault="000853C4" w:rsidP="00085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Что чувствует кровный ребенок, когда в семье появляется приемный – стр. 8;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Детскую ревность нельзя победить, но можно сделать полезной – стр. 9;</w:t>
      </w:r>
    </w:p>
    <w:p w:rsidR="000853C4" w:rsidRDefault="000853C4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 глубинного интервью – стр. 11-13.</w:t>
      </w:r>
    </w:p>
    <w:p w:rsidR="006148EB" w:rsidRDefault="006148EB" w:rsidP="00085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48EB" w:rsidRDefault="006148EB" w:rsidP="006148EB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2021 года)</w:t>
      </w:r>
    </w:p>
    <w:p w:rsidR="006148EB" w:rsidRDefault="006148EB" w:rsidP="006148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Здравствуй, это я! Советы замещающим родителям – стр. 6;</w:t>
      </w:r>
    </w:p>
    <w:p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мотивация усыновления деструктивна – стр. 12;</w:t>
      </w:r>
    </w:p>
    <w:p w:rsidR="006148EB" w:rsidRDefault="006148EB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привязанности у детей, воспитывающихся в приемной семье – стр. 13.</w:t>
      </w:r>
    </w:p>
    <w:p w:rsidR="001A6BA6" w:rsidRDefault="001A6BA6" w:rsidP="00614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A6BA6" w:rsidRDefault="001A6BA6" w:rsidP="001A6BA6">
      <w:pPr>
        <w:spacing w:after="0" w:line="24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2021 года)</w:t>
      </w:r>
    </w:p>
    <w:p w:rsidR="001A6BA6" w:rsidRDefault="001A6BA6" w:rsidP="001A6B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Первый Новый год в приемной семье,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пути к волшебству – стр. 4;</w:t>
      </w:r>
    </w:p>
    <w:p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от эмоции к действию – стр. 8-9;</w:t>
      </w:r>
    </w:p>
    <w:p w:rsidR="001A6BA6" w:rsidRDefault="001A6BA6" w:rsidP="001A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Роль творчества в развитии ребенка – стр. 10-11.</w:t>
      </w:r>
    </w:p>
    <w:p w:rsidR="008406EC" w:rsidRDefault="008406EC" w:rsidP="00A45C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6E93" w:rsidRDefault="00746171" w:rsidP="00C43C53">
      <w:pPr>
        <w:spacing w:after="0" w:line="240" w:lineRule="auto"/>
        <w:ind w:left="28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– стр.14-15.</w:t>
      </w:r>
    </w:p>
    <w:p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2020 года)</w:t>
      </w: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</w:r>
      <w:r w:rsidR="009236DE">
        <w:rPr>
          <w:rFonts w:ascii="Times New Roman" w:hAnsi="Times New Roman" w:cs="Times New Roman"/>
          <w:sz w:val="30"/>
          <w:szCs w:val="30"/>
        </w:rPr>
        <w:t>–</w:t>
      </w:r>
      <w:r w:rsidR="00644407">
        <w:rPr>
          <w:rFonts w:ascii="Times New Roman" w:hAnsi="Times New Roman" w:cs="Times New Roman"/>
          <w:sz w:val="30"/>
          <w:szCs w:val="30"/>
        </w:rPr>
        <w:t xml:space="preserve"> стр.11;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4 </w:t>
      </w:r>
      <w:r w:rsidR="00644407">
        <w:rPr>
          <w:rFonts w:ascii="Times New Roman" w:hAnsi="Times New Roman" w:cs="Times New Roman"/>
          <w:sz w:val="30"/>
          <w:szCs w:val="30"/>
        </w:rPr>
        <w:t xml:space="preserve"> (апрель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помочь ребенку пережить горе – стр.9;</w:t>
      </w:r>
    </w:p>
    <w:p w:rsidR="00ED321D" w:rsidRDefault="00ED321D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  <w:r w:rsidR="009236DE">
        <w:rPr>
          <w:rFonts w:ascii="Times New Roman" w:hAnsi="Times New Roman" w:cs="Times New Roman"/>
          <w:sz w:val="30"/>
          <w:szCs w:val="30"/>
        </w:rPr>
        <w:t>.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</w:t>
      </w:r>
      <w:proofErr w:type="spellStart"/>
      <w:r w:rsidR="00746171">
        <w:rPr>
          <w:rFonts w:ascii="Times New Roman" w:hAnsi="Times New Roman" w:cs="Times New Roman"/>
          <w:sz w:val="30"/>
          <w:szCs w:val="30"/>
        </w:rPr>
        <w:t>Ю.Окинчиц</w:t>
      </w:r>
      <w:proofErr w:type="spellEnd"/>
      <w:r w:rsidR="00746171">
        <w:rPr>
          <w:rFonts w:ascii="Times New Roman" w:hAnsi="Times New Roman" w:cs="Times New Roman"/>
          <w:sz w:val="30"/>
          <w:szCs w:val="30"/>
        </w:rPr>
        <w:t xml:space="preserve">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2020 года)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Особенности психического состояния детей и подростков, проживающих в замещающих семьях – стр. 9;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«Вместе с мамой» – стр. 10-12.</w:t>
      </w:r>
    </w:p>
    <w:p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45E2" w:rsidRDefault="00D345E2" w:rsidP="00D34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2020 года)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D345E2" w:rsidRDefault="00D345E2" w:rsidP="00D345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Арт-терапия в работе с детьми, пострадавшими от насилия – стр. 10-11;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«Вместе с мамой» – стр. 12-14.</w:t>
      </w:r>
    </w:p>
    <w:p w:rsidR="00764C1E" w:rsidRDefault="00764C1E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4C1E" w:rsidRDefault="00764C1E" w:rsidP="00764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2020 года)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«Ребенок учится тому, что видит у себя в дому. Родители – пример ему!»  – стр. 4-5;</w:t>
      </w:r>
    </w:p>
    <w:p w:rsidR="00764C1E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 на тему «Новый год» – стр. 12;</w:t>
      </w:r>
    </w:p>
    <w:p w:rsidR="00D345E2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 xml:space="preserve">Метод </w:t>
      </w:r>
      <w:proofErr w:type="spellStart"/>
      <w:r w:rsidR="00094437">
        <w:rPr>
          <w:rFonts w:ascii="Times New Roman" w:hAnsi="Times New Roman" w:cs="Times New Roman"/>
          <w:sz w:val="30"/>
          <w:szCs w:val="30"/>
        </w:rPr>
        <w:t>сказкотерапии</w:t>
      </w:r>
      <w:proofErr w:type="spellEnd"/>
      <w:r w:rsidR="00094437">
        <w:rPr>
          <w:rFonts w:ascii="Times New Roman" w:hAnsi="Times New Roman" w:cs="Times New Roman"/>
          <w:sz w:val="30"/>
          <w:szCs w:val="30"/>
        </w:rPr>
        <w:t xml:space="preserve">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самостоятельной жизни (рекомендации специалистам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:rsidR="007E378A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7C5915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:rsidR="00662EBB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чем мальчики нуждаются больше, чем девочки – стр. 10;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Гаджеты: как найти «золотую середину»? – стр. 5;</w:t>
      </w:r>
    </w:p>
    <w:p w:rsidR="00482C3C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 и успеваемость – стр. 6-7;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интернет: как уберечь </w:t>
      </w:r>
      <w:r w:rsidR="002361CA">
        <w:rPr>
          <w:rFonts w:ascii="Times New Roman" w:hAnsi="Times New Roman" w:cs="Times New Roman"/>
          <w:sz w:val="30"/>
          <w:szCs w:val="30"/>
        </w:rPr>
        <w:t>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от смертельных игр – стр. 14-15.</w:t>
      </w:r>
    </w:p>
    <w:p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Травмированный ребенок в замещающей семье; причины, следствия, направления помощи – стр. 4-5;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Куда обращаться за помощью в ситуации насилия? – стр. 6;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:rsidR="006049A8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Подросток и компания – стр. 6-7;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</w:t>
      </w:r>
      <w:r w:rsidR="002361CA">
        <w:rPr>
          <w:rFonts w:ascii="Times New Roman" w:hAnsi="Times New Roman" w:cs="Times New Roman"/>
          <w:sz w:val="30"/>
          <w:szCs w:val="30"/>
        </w:rPr>
        <w:t>привязанность и</w:t>
      </w:r>
      <w:r>
        <w:rPr>
          <w:rFonts w:ascii="Times New Roman" w:hAnsi="Times New Roman" w:cs="Times New Roman"/>
          <w:sz w:val="30"/>
          <w:szCs w:val="30"/>
        </w:rPr>
        <w:t xml:space="preserve">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с ними не так, или </w:t>
      </w:r>
      <w:proofErr w:type="gramStart"/>
      <w:r w:rsidR="002361CA"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полюбить ребенка «черненьким»?</w:t>
      </w:r>
    </w:p>
    <w:p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:rsidR="00D550F5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желать, когда у родителей разные взгляды на воспитание? – стр. 12-13;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12 (декабрь 2018 года)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Эмоциональная близость в семье (рекомендации родителям) – стр. 5;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одного имени,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:rsidR="003870F0" w:rsidRDefault="00BA0FA3" w:rsidP="0023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</w:t>
      </w:r>
      <w:proofErr w:type="gramStart"/>
      <w:r>
        <w:rPr>
          <w:rFonts w:ascii="Times New Roman" w:hAnsi="Times New Roman" w:cs="Times New Roman"/>
          <w:sz w:val="30"/>
          <w:szCs w:val="30"/>
        </w:rPr>
        <w:t>…(</w:t>
      </w:r>
      <w:proofErr w:type="gramEnd"/>
      <w:r>
        <w:rPr>
          <w:rFonts w:ascii="Times New Roman" w:hAnsi="Times New Roman" w:cs="Times New Roman"/>
          <w:sz w:val="30"/>
          <w:szCs w:val="30"/>
        </w:rPr>
        <w:t>советы медицинского психолога) – стр. 13-13.</w:t>
      </w:r>
    </w:p>
    <w:p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Технология «Домашнее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визитирование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» в работе с замещающими семьями – стр. 6;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опеки, установленной в иностранном государстве – 14.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Гендерное воспитание детей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парапубертатного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возраста (советы врача-сексолога) – стр. 4-5;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D5BC3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Травмы поколений – стр. 8-11.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от 5 до 13 лет (советы врача-сексолога) –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Мокрая постель – стр.8-9;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870F0" w:rsidRDefault="003870F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:rsidR="00E23766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:rsidR="00044D7D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Пластическое упражнение-тренинг «Ноль, плюс и минус» - стр. 7;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приемному ребенку пережить потерю близкого – стр. 10;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:rsidR="003339B2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Праздничная мастерская – креативный подход в работе с особенными детьми – стр. 13.</w:t>
      </w:r>
    </w:p>
    <w:p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Психосексуальное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развитие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детей: рекомендации приемному родителю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ребенку пережить разочарование первой </w:t>
      </w:r>
      <w:r w:rsidR="00C43C53">
        <w:rPr>
          <w:rFonts w:ascii="Times New Roman" w:hAnsi="Times New Roman" w:cs="Times New Roman"/>
          <w:sz w:val="30"/>
          <w:szCs w:val="30"/>
        </w:rPr>
        <w:t>любви -</w:t>
      </w:r>
      <w:r>
        <w:rPr>
          <w:rFonts w:ascii="Times New Roman" w:hAnsi="Times New Roman" w:cs="Times New Roman"/>
          <w:sz w:val="30"/>
          <w:szCs w:val="30"/>
        </w:rPr>
        <w:t xml:space="preserve"> стр. 7.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эффективному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помощью арт-терапии – стр. 10-11.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аспекты медиации при разрешении семейных споров – стр. 6-7;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на непослушание,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научить ребенка защищать себя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:rsidR="00BA0FA3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Интерактивное занятие по профориентации «Кадровый вопрос» - стр. 14-15.</w:t>
      </w:r>
    </w:p>
    <w:p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Маленькие мамы, или Некоторые аспекты прав несовершеннолетних родителей – стр. 4-5;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2016 года)</w:t>
      </w:r>
    </w:p>
    <w:p w:rsidR="00171F8A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Отдых за границей: как это бывает – стр. 7;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поведение приемного ребенка: как себя вести родителям – стр. 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2016 года)</w:t>
      </w:r>
    </w:p>
    <w:p w:rsidR="0067623F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:rsidR="0067623F" w:rsidRDefault="00C43C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системного</w:t>
      </w:r>
      <w:r w:rsidR="0067623F">
        <w:rPr>
          <w:rFonts w:ascii="Times New Roman" w:hAnsi="Times New Roman" w:cs="Times New Roman"/>
          <w:sz w:val="30"/>
          <w:szCs w:val="30"/>
        </w:rPr>
        <w:t xml:space="preserve"> подхода и взаимодействия специалистов при сопровождении замещающих семей – стр. 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Подростковая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дисморфобия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или Болезненное стремление к совершенству – стр. 14-15.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родитель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коуч</w:t>
      </w:r>
      <w:proofErr w:type="spellEnd"/>
      <w:r>
        <w:rPr>
          <w:rFonts w:ascii="Times New Roman" w:hAnsi="Times New Roman" w:cs="Times New Roman"/>
          <w:sz w:val="30"/>
          <w:szCs w:val="30"/>
        </w:rPr>
        <w:t>-друг – стр. 8-9;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на воспитание ВИЧ-позитивного ребенка: страхи родителей и переживания детей - стр. 6;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золотых правила воспитания мальчиков – стр. 7;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Знакомство с амбулаторной картой ребенка (шпаргалка для усыновителя, опекуна, приемного родителя) – стр. 14;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Арт-мастерская «Я тебя понимаю» - стр. 15.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95E9E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:rsidR="00FF6EAF" w:rsidRDefault="00995E9E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Синдром дефицита внимания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гиперактивностью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узнать кто ты – усынови ребенка – стр. 12-13;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 с пользой – стр. 15.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Хрупкий подарок – стр. 4;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43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ED"/>
    <w:rsid w:val="00005E76"/>
    <w:rsid w:val="00044D7D"/>
    <w:rsid w:val="000853C4"/>
    <w:rsid w:val="00094437"/>
    <w:rsid w:val="000D4D35"/>
    <w:rsid w:val="000F2194"/>
    <w:rsid w:val="00106433"/>
    <w:rsid w:val="00110CB5"/>
    <w:rsid w:val="001132E1"/>
    <w:rsid w:val="00146D1C"/>
    <w:rsid w:val="00165813"/>
    <w:rsid w:val="00171F8A"/>
    <w:rsid w:val="00173506"/>
    <w:rsid w:val="001A6BA6"/>
    <w:rsid w:val="001B5B82"/>
    <w:rsid w:val="002361CA"/>
    <w:rsid w:val="003057EE"/>
    <w:rsid w:val="00322E30"/>
    <w:rsid w:val="003339B2"/>
    <w:rsid w:val="003870F0"/>
    <w:rsid w:val="003D5BC3"/>
    <w:rsid w:val="003F0C62"/>
    <w:rsid w:val="004004ED"/>
    <w:rsid w:val="004109AB"/>
    <w:rsid w:val="00420812"/>
    <w:rsid w:val="00434FC7"/>
    <w:rsid w:val="00482C3C"/>
    <w:rsid w:val="0048368B"/>
    <w:rsid w:val="0049791F"/>
    <w:rsid w:val="004D552A"/>
    <w:rsid w:val="004F3010"/>
    <w:rsid w:val="004F6D1F"/>
    <w:rsid w:val="00507058"/>
    <w:rsid w:val="00527C12"/>
    <w:rsid w:val="00577408"/>
    <w:rsid w:val="005828A6"/>
    <w:rsid w:val="005A4B5F"/>
    <w:rsid w:val="005B7055"/>
    <w:rsid w:val="005D45CF"/>
    <w:rsid w:val="005F4B64"/>
    <w:rsid w:val="006049A8"/>
    <w:rsid w:val="006148EB"/>
    <w:rsid w:val="006327A2"/>
    <w:rsid w:val="00644407"/>
    <w:rsid w:val="00655B93"/>
    <w:rsid w:val="00662EBB"/>
    <w:rsid w:val="006709F8"/>
    <w:rsid w:val="00674090"/>
    <w:rsid w:val="0067623F"/>
    <w:rsid w:val="006915B2"/>
    <w:rsid w:val="006C53A7"/>
    <w:rsid w:val="006F762F"/>
    <w:rsid w:val="00700B11"/>
    <w:rsid w:val="007014F7"/>
    <w:rsid w:val="00713093"/>
    <w:rsid w:val="00746171"/>
    <w:rsid w:val="00764C1E"/>
    <w:rsid w:val="007C5915"/>
    <w:rsid w:val="007E378A"/>
    <w:rsid w:val="00826AA7"/>
    <w:rsid w:val="008406EC"/>
    <w:rsid w:val="0088559C"/>
    <w:rsid w:val="008B0645"/>
    <w:rsid w:val="00910489"/>
    <w:rsid w:val="009236DE"/>
    <w:rsid w:val="00941B1E"/>
    <w:rsid w:val="009727AF"/>
    <w:rsid w:val="00993235"/>
    <w:rsid w:val="00995E9E"/>
    <w:rsid w:val="009B39E2"/>
    <w:rsid w:val="009E0C6F"/>
    <w:rsid w:val="00A01450"/>
    <w:rsid w:val="00A2434D"/>
    <w:rsid w:val="00A45C38"/>
    <w:rsid w:val="00A65069"/>
    <w:rsid w:val="00AC5786"/>
    <w:rsid w:val="00B027CE"/>
    <w:rsid w:val="00B26523"/>
    <w:rsid w:val="00B54223"/>
    <w:rsid w:val="00BA0FA3"/>
    <w:rsid w:val="00BB67E8"/>
    <w:rsid w:val="00BF363D"/>
    <w:rsid w:val="00C155AD"/>
    <w:rsid w:val="00C43C53"/>
    <w:rsid w:val="00C5072E"/>
    <w:rsid w:val="00C61353"/>
    <w:rsid w:val="00C91FD9"/>
    <w:rsid w:val="00C94A2A"/>
    <w:rsid w:val="00CA08CB"/>
    <w:rsid w:val="00CE080F"/>
    <w:rsid w:val="00D01921"/>
    <w:rsid w:val="00D03EFD"/>
    <w:rsid w:val="00D16E93"/>
    <w:rsid w:val="00D1771D"/>
    <w:rsid w:val="00D17BA9"/>
    <w:rsid w:val="00D345E2"/>
    <w:rsid w:val="00D550F5"/>
    <w:rsid w:val="00D62956"/>
    <w:rsid w:val="00DD1D40"/>
    <w:rsid w:val="00E04E4C"/>
    <w:rsid w:val="00E23766"/>
    <w:rsid w:val="00E5031C"/>
    <w:rsid w:val="00EB5F37"/>
    <w:rsid w:val="00ED0A00"/>
    <w:rsid w:val="00ED321D"/>
    <w:rsid w:val="00EE1578"/>
    <w:rsid w:val="00EE66DF"/>
    <w:rsid w:val="00F0728F"/>
    <w:rsid w:val="00F633CC"/>
    <w:rsid w:val="00F64375"/>
    <w:rsid w:val="00F92CD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656A-50A8-4DE9-B5B6-C159052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15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44</cp:revision>
  <dcterms:created xsi:type="dcterms:W3CDTF">2020-07-21T07:57:00Z</dcterms:created>
  <dcterms:modified xsi:type="dcterms:W3CDTF">2023-01-26T12:32:00Z</dcterms:modified>
</cp:coreProperties>
</file>