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3361" w:rsidRPr="008119D4" w:rsidRDefault="00553361" w:rsidP="00553361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30"/>
          <w:szCs w:val="30"/>
        </w:rPr>
      </w:pPr>
      <w:r w:rsidRPr="008119D4">
        <w:rPr>
          <w:rFonts w:ascii="Times New Roman" w:hAnsi="Times New Roman" w:cs="Times New Roman"/>
          <w:sz w:val="30"/>
          <w:szCs w:val="30"/>
        </w:rPr>
        <w:t xml:space="preserve">Приложение </w:t>
      </w:r>
      <w:r w:rsidR="00CC270C">
        <w:rPr>
          <w:rFonts w:ascii="Times New Roman" w:hAnsi="Times New Roman" w:cs="Times New Roman"/>
          <w:sz w:val="30"/>
          <w:szCs w:val="30"/>
        </w:rPr>
        <w:t>23</w:t>
      </w:r>
    </w:p>
    <w:p w:rsidR="00553361" w:rsidRPr="008119D4" w:rsidRDefault="00937CE7" w:rsidP="00937CE7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8119D4">
        <w:rPr>
          <w:rFonts w:ascii="Times New Roman" w:hAnsi="Times New Roman" w:cs="Times New Roman"/>
          <w:sz w:val="30"/>
          <w:szCs w:val="30"/>
        </w:rPr>
        <w:t>Перечень основной д</w:t>
      </w:r>
      <w:r w:rsidR="00C07E4B" w:rsidRPr="008119D4">
        <w:rPr>
          <w:rFonts w:ascii="Times New Roman" w:hAnsi="Times New Roman" w:cs="Times New Roman"/>
          <w:sz w:val="30"/>
          <w:szCs w:val="30"/>
        </w:rPr>
        <w:t>окументаци</w:t>
      </w:r>
      <w:r w:rsidRPr="008119D4">
        <w:rPr>
          <w:rFonts w:ascii="Times New Roman" w:hAnsi="Times New Roman" w:cs="Times New Roman"/>
          <w:sz w:val="30"/>
          <w:szCs w:val="30"/>
        </w:rPr>
        <w:t>и</w:t>
      </w:r>
      <w:r w:rsidR="00C07E4B" w:rsidRPr="008119D4">
        <w:rPr>
          <w:rFonts w:ascii="Times New Roman" w:hAnsi="Times New Roman" w:cs="Times New Roman"/>
          <w:sz w:val="30"/>
          <w:szCs w:val="30"/>
        </w:rPr>
        <w:t xml:space="preserve"> воспитателей детского социального приюта:</w:t>
      </w:r>
    </w:p>
    <w:p w:rsidR="00553361" w:rsidRPr="008119D4" w:rsidRDefault="00C07E4B" w:rsidP="00937CE7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8119D4">
        <w:rPr>
          <w:rFonts w:ascii="Times New Roman" w:hAnsi="Times New Roman" w:cs="Times New Roman"/>
          <w:sz w:val="30"/>
          <w:szCs w:val="30"/>
        </w:rPr>
        <w:t>планы работы воспитателей на месяц (день)</w:t>
      </w:r>
      <w:r w:rsidR="007E513B" w:rsidRPr="008119D4">
        <w:rPr>
          <w:rFonts w:ascii="Times New Roman" w:hAnsi="Times New Roman" w:cs="Times New Roman"/>
          <w:sz w:val="30"/>
          <w:szCs w:val="30"/>
        </w:rPr>
        <w:t xml:space="preserve"> (приложение 20</w:t>
      </w:r>
      <w:r w:rsidR="007E513B" w:rsidRPr="008119D4">
        <w:rPr>
          <w:rFonts w:ascii="Times New Roman" w:hAnsi="Times New Roman" w:cs="Times New Roman"/>
          <w:sz w:val="30"/>
          <w:szCs w:val="30"/>
          <w:vertAlign w:val="superscript"/>
        </w:rPr>
        <w:t>1</w:t>
      </w:r>
      <w:r w:rsidR="007E513B" w:rsidRPr="008119D4">
        <w:rPr>
          <w:rFonts w:ascii="Times New Roman" w:hAnsi="Times New Roman" w:cs="Times New Roman"/>
          <w:sz w:val="30"/>
          <w:szCs w:val="30"/>
        </w:rPr>
        <w:t>, 20</w:t>
      </w:r>
      <w:r w:rsidR="007E513B" w:rsidRPr="008119D4">
        <w:rPr>
          <w:rFonts w:ascii="Times New Roman" w:hAnsi="Times New Roman" w:cs="Times New Roman"/>
          <w:sz w:val="30"/>
          <w:szCs w:val="30"/>
          <w:vertAlign w:val="superscript"/>
        </w:rPr>
        <w:t>2</w:t>
      </w:r>
      <w:r w:rsidR="007E513B" w:rsidRPr="008119D4">
        <w:rPr>
          <w:rFonts w:ascii="Times New Roman" w:hAnsi="Times New Roman" w:cs="Times New Roman"/>
          <w:sz w:val="30"/>
          <w:szCs w:val="30"/>
        </w:rPr>
        <w:t>)</w:t>
      </w:r>
      <w:r w:rsidRPr="008119D4">
        <w:rPr>
          <w:rFonts w:ascii="Times New Roman" w:hAnsi="Times New Roman" w:cs="Times New Roman"/>
          <w:sz w:val="30"/>
          <w:szCs w:val="30"/>
        </w:rPr>
        <w:t>;</w:t>
      </w:r>
    </w:p>
    <w:p w:rsidR="007E513B" w:rsidRPr="008119D4" w:rsidRDefault="007E513B" w:rsidP="00937CE7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8119D4">
        <w:rPr>
          <w:rFonts w:ascii="Times New Roman" w:hAnsi="Times New Roman" w:cs="Times New Roman"/>
          <w:sz w:val="30"/>
          <w:szCs w:val="30"/>
        </w:rPr>
        <w:t>накопительные материалы по организации воспитательного процесса;</w:t>
      </w:r>
    </w:p>
    <w:p w:rsidR="00C07E4B" w:rsidRPr="008119D4" w:rsidRDefault="00C07E4B" w:rsidP="00937CE7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8119D4">
        <w:rPr>
          <w:rFonts w:ascii="Times New Roman" w:hAnsi="Times New Roman" w:cs="Times New Roman"/>
          <w:sz w:val="30"/>
          <w:szCs w:val="30"/>
        </w:rPr>
        <w:t xml:space="preserve">аналитические отчеты </w:t>
      </w:r>
      <w:r w:rsidR="007E513B" w:rsidRPr="008119D4">
        <w:rPr>
          <w:rFonts w:ascii="Times New Roman" w:hAnsi="Times New Roman" w:cs="Times New Roman"/>
          <w:sz w:val="30"/>
          <w:szCs w:val="30"/>
        </w:rPr>
        <w:t>воспитателей за календарный год.</w:t>
      </w:r>
    </w:p>
    <w:p w:rsidR="0014079D" w:rsidRPr="008119D4" w:rsidRDefault="0014079D"/>
    <w:p w:rsidR="00553361" w:rsidRPr="008119D4" w:rsidRDefault="00553361" w:rsidP="00553361">
      <w:pPr>
        <w:spacing w:after="0" w:line="240" w:lineRule="auto"/>
        <w:ind w:left="7080"/>
        <w:jc w:val="center"/>
        <w:rPr>
          <w:rFonts w:ascii="Times New Roman" w:hAnsi="Times New Roman"/>
          <w:sz w:val="30"/>
          <w:szCs w:val="30"/>
          <w:vertAlign w:val="superscript"/>
        </w:rPr>
      </w:pPr>
      <w:r w:rsidRPr="008119D4">
        <w:rPr>
          <w:rFonts w:ascii="Times New Roman" w:hAnsi="Times New Roman"/>
          <w:sz w:val="30"/>
          <w:szCs w:val="30"/>
        </w:rPr>
        <w:t xml:space="preserve">                                                                      </w:t>
      </w:r>
      <w:r w:rsidR="00CC270C">
        <w:rPr>
          <w:rFonts w:ascii="Times New Roman" w:hAnsi="Times New Roman"/>
          <w:sz w:val="30"/>
          <w:szCs w:val="30"/>
        </w:rPr>
        <w:t>Приложение 23</w:t>
      </w:r>
      <w:r w:rsidR="007E513B" w:rsidRPr="008119D4">
        <w:rPr>
          <w:rFonts w:ascii="Times New Roman" w:hAnsi="Times New Roman"/>
          <w:sz w:val="30"/>
          <w:szCs w:val="30"/>
          <w:vertAlign w:val="superscript"/>
        </w:rPr>
        <w:t>1</w:t>
      </w:r>
    </w:p>
    <w:p w:rsidR="00553361" w:rsidRPr="008119D4" w:rsidRDefault="00553361" w:rsidP="00553361">
      <w:pPr>
        <w:spacing w:after="0" w:line="240" w:lineRule="auto"/>
        <w:jc w:val="center"/>
        <w:rPr>
          <w:rFonts w:ascii="Times New Roman" w:hAnsi="Times New Roman"/>
          <w:sz w:val="30"/>
          <w:szCs w:val="30"/>
        </w:rPr>
      </w:pPr>
      <w:r w:rsidRPr="008119D4">
        <w:rPr>
          <w:rFonts w:ascii="Times New Roman" w:hAnsi="Times New Roman"/>
          <w:sz w:val="30"/>
          <w:szCs w:val="30"/>
        </w:rPr>
        <w:t>Примерная форма плана работы воспитателя</w:t>
      </w:r>
    </w:p>
    <w:p w:rsidR="00553361" w:rsidRPr="008119D4" w:rsidRDefault="00553361" w:rsidP="00553361">
      <w:pPr>
        <w:spacing w:after="0" w:line="240" w:lineRule="auto"/>
        <w:jc w:val="center"/>
        <w:rPr>
          <w:rFonts w:ascii="Times New Roman" w:hAnsi="Times New Roman"/>
          <w:sz w:val="30"/>
          <w:szCs w:val="30"/>
        </w:rPr>
      </w:pPr>
      <w:r w:rsidRPr="008119D4">
        <w:rPr>
          <w:rFonts w:ascii="Times New Roman" w:hAnsi="Times New Roman"/>
          <w:sz w:val="30"/>
          <w:szCs w:val="30"/>
        </w:rPr>
        <w:t>детского социального приюта</w:t>
      </w:r>
    </w:p>
    <w:p w:rsidR="00553361" w:rsidRPr="008119D4" w:rsidRDefault="00553361" w:rsidP="00553361">
      <w:pPr>
        <w:spacing w:after="0" w:line="240" w:lineRule="auto"/>
        <w:jc w:val="center"/>
        <w:rPr>
          <w:rFonts w:ascii="Times New Roman" w:hAnsi="Times New Roman"/>
          <w:sz w:val="30"/>
          <w:szCs w:val="30"/>
        </w:rPr>
      </w:pPr>
      <w:r w:rsidRPr="008119D4">
        <w:rPr>
          <w:rFonts w:ascii="Times New Roman" w:hAnsi="Times New Roman"/>
          <w:sz w:val="30"/>
          <w:szCs w:val="30"/>
        </w:rPr>
        <w:t>на</w:t>
      </w:r>
      <w:r w:rsidR="00937CE7" w:rsidRPr="008119D4">
        <w:rPr>
          <w:rFonts w:ascii="Times New Roman" w:hAnsi="Times New Roman"/>
          <w:sz w:val="30"/>
          <w:szCs w:val="30"/>
        </w:rPr>
        <w:t xml:space="preserve"> _________</w:t>
      </w:r>
      <w:r w:rsidRPr="008119D4">
        <w:rPr>
          <w:rFonts w:ascii="Times New Roman" w:hAnsi="Times New Roman"/>
          <w:sz w:val="30"/>
          <w:szCs w:val="30"/>
        </w:rPr>
        <w:t xml:space="preserve"> месяц</w:t>
      </w:r>
      <w:r w:rsidR="00937CE7" w:rsidRPr="008119D4">
        <w:rPr>
          <w:rFonts w:ascii="Times New Roman" w:hAnsi="Times New Roman"/>
          <w:sz w:val="30"/>
          <w:szCs w:val="30"/>
        </w:rPr>
        <w:t>_________г.</w:t>
      </w:r>
    </w:p>
    <w:p w:rsidR="00553361" w:rsidRDefault="00553361" w:rsidP="00553361">
      <w:pPr>
        <w:spacing w:after="0" w:line="240" w:lineRule="auto"/>
        <w:jc w:val="center"/>
        <w:rPr>
          <w:rFonts w:ascii="Times New Roman" w:hAnsi="Times New Roman"/>
          <w:sz w:val="30"/>
          <w:szCs w:val="30"/>
        </w:rPr>
      </w:pPr>
    </w:p>
    <w:tbl>
      <w:tblPr>
        <w:tblStyle w:val="a4"/>
        <w:tblW w:w="16042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588"/>
        <w:gridCol w:w="1349"/>
        <w:gridCol w:w="931"/>
        <w:gridCol w:w="1197"/>
        <w:gridCol w:w="1122"/>
        <w:gridCol w:w="1329"/>
        <w:gridCol w:w="1097"/>
        <w:gridCol w:w="1055"/>
        <w:gridCol w:w="959"/>
        <w:gridCol w:w="929"/>
        <w:gridCol w:w="1102"/>
        <w:gridCol w:w="955"/>
        <w:gridCol w:w="1474"/>
        <w:gridCol w:w="955"/>
      </w:tblGrid>
      <w:tr w:rsidR="00553361" w:rsidTr="009F217A">
        <w:tc>
          <w:tcPr>
            <w:tcW w:w="16042" w:type="dxa"/>
            <w:gridSpan w:val="14"/>
          </w:tcPr>
          <w:p w:rsidR="00553361" w:rsidRDefault="00553361" w:rsidP="009F217A">
            <w:pPr>
              <w:jc w:val="center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>НАПРАВЛЕНИЯ ВОСПИТАТЕЛЬНОЙ РАБОТЫ</w:t>
            </w:r>
          </w:p>
        </w:tc>
      </w:tr>
      <w:tr w:rsidR="00553361" w:rsidTr="009F217A">
        <w:tc>
          <w:tcPr>
            <w:tcW w:w="1588" w:type="dxa"/>
          </w:tcPr>
          <w:p w:rsidR="00553361" w:rsidRPr="00BF10FA" w:rsidRDefault="00553361" w:rsidP="009F217A">
            <w:pPr>
              <w:ind w:right="-57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F10FA">
              <w:rPr>
                <w:rFonts w:ascii="Times New Roman" w:hAnsi="Times New Roman"/>
                <w:i/>
                <w:sz w:val="18"/>
                <w:szCs w:val="18"/>
                <w:lang w:val="be-BY"/>
              </w:rPr>
              <w:t>И</w:t>
            </w:r>
            <w:proofErr w:type="spellStart"/>
            <w:r w:rsidRPr="00BF10FA">
              <w:rPr>
                <w:rFonts w:ascii="Times New Roman" w:hAnsi="Times New Roman"/>
                <w:i/>
                <w:sz w:val="18"/>
                <w:szCs w:val="18"/>
              </w:rPr>
              <w:t>деологическое</w:t>
            </w:r>
            <w:proofErr w:type="spellEnd"/>
            <w:r w:rsidRPr="00BF10FA">
              <w:rPr>
                <w:rFonts w:ascii="Times New Roman" w:hAnsi="Times New Roman"/>
                <w:i/>
                <w:sz w:val="18"/>
                <w:szCs w:val="18"/>
              </w:rPr>
              <w:t xml:space="preserve"> воспитание</w:t>
            </w:r>
          </w:p>
        </w:tc>
        <w:tc>
          <w:tcPr>
            <w:tcW w:w="1349" w:type="dxa"/>
          </w:tcPr>
          <w:p w:rsidR="00553361" w:rsidRPr="00BF10FA" w:rsidRDefault="00553361" w:rsidP="009F217A">
            <w:pPr>
              <w:ind w:left="-152" w:right="-167" w:firstLine="66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F10FA">
              <w:rPr>
                <w:rFonts w:ascii="Times New Roman" w:hAnsi="Times New Roman"/>
                <w:i/>
                <w:sz w:val="18"/>
                <w:szCs w:val="18"/>
              </w:rPr>
              <w:t>Гражданское и патриотическое воспитание</w:t>
            </w:r>
          </w:p>
        </w:tc>
        <w:tc>
          <w:tcPr>
            <w:tcW w:w="931" w:type="dxa"/>
          </w:tcPr>
          <w:p w:rsidR="00553361" w:rsidRPr="00BF10FA" w:rsidRDefault="00553361" w:rsidP="009F217A">
            <w:pPr>
              <w:ind w:left="-154" w:right="-109" w:firstLine="154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F10FA">
              <w:rPr>
                <w:rFonts w:ascii="Times New Roman" w:eastAsia="+mn-ea" w:hAnsi="Times New Roman"/>
                <w:i/>
                <w:sz w:val="18"/>
                <w:szCs w:val="18"/>
              </w:rPr>
              <w:t>Духовно-нравственное воспитание</w:t>
            </w:r>
          </w:p>
        </w:tc>
        <w:tc>
          <w:tcPr>
            <w:tcW w:w="1197" w:type="dxa"/>
          </w:tcPr>
          <w:p w:rsidR="00553361" w:rsidRPr="00BF10FA" w:rsidRDefault="00553361" w:rsidP="009F217A">
            <w:pPr>
              <w:ind w:right="-58" w:hanging="25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F10FA">
              <w:rPr>
                <w:rFonts w:ascii="Times New Roman" w:eastAsia="+mn-ea" w:hAnsi="Times New Roman"/>
                <w:i/>
                <w:sz w:val="18"/>
                <w:szCs w:val="18"/>
              </w:rPr>
              <w:t>Поликультурное воспитание</w:t>
            </w:r>
          </w:p>
        </w:tc>
        <w:tc>
          <w:tcPr>
            <w:tcW w:w="1122" w:type="dxa"/>
          </w:tcPr>
          <w:p w:rsidR="00553361" w:rsidRPr="00BF10FA" w:rsidRDefault="00553361" w:rsidP="009F217A">
            <w:pPr>
              <w:ind w:left="-164" w:right="-96" w:firstLine="141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F10FA">
              <w:rPr>
                <w:rFonts w:ascii="Times New Roman" w:eastAsia="+mn-ea" w:hAnsi="Times New Roman"/>
                <w:i/>
                <w:sz w:val="18"/>
                <w:szCs w:val="18"/>
              </w:rPr>
              <w:t xml:space="preserve">Экономическое воспитание </w:t>
            </w:r>
          </w:p>
        </w:tc>
        <w:tc>
          <w:tcPr>
            <w:tcW w:w="1329" w:type="dxa"/>
          </w:tcPr>
          <w:p w:rsidR="00553361" w:rsidRPr="00BF10FA" w:rsidRDefault="00553361" w:rsidP="009F217A">
            <w:pPr>
              <w:ind w:right="-91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F10FA">
              <w:rPr>
                <w:rFonts w:ascii="Times New Roman" w:hAnsi="Times New Roman"/>
                <w:i/>
                <w:sz w:val="18"/>
                <w:szCs w:val="18"/>
              </w:rPr>
              <w:t>Трудовое и профессиональное воспитание</w:t>
            </w:r>
          </w:p>
        </w:tc>
        <w:tc>
          <w:tcPr>
            <w:tcW w:w="1097" w:type="dxa"/>
          </w:tcPr>
          <w:p w:rsidR="00553361" w:rsidRPr="00BF10FA" w:rsidRDefault="00553361" w:rsidP="009F217A">
            <w:pPr>
              <w:ind w:left="-29" w:right="-160" w:firstLine="29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F10FA">
              <w:rPr>
                <w:rFonts w:ascii="Times New Roman" w:eastAsia="+mn-ea" w:hAnsi="Times New Roman"/>
                <w:i/>
                <w:sz w:val="18"/>
                <w:szCs w:val="18"/>
              </w:rPr>
              <w:t>Экологическое воспитание</w:t>
            </w:r>
          </w:p>
        </w:tc>
        <w:tc>
          <w:tcPr>
            <w:tcW w:w="1055" w:type="dxa"/>
          </w:tcPr>
          <w:p w:rsidR="00553361" w:rsidRPr="00BF10FA" w:rsidRDefault="00553361" w:rsidP="009F217A">
            <w:pPr>
              <w:ind w:left="-64" w:right="-109" w:hanging="15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F10FA">
              <w:rPr>
                <w:rFonts w:ascii="Times New Roman" w:hAnsi="Times New Roman"/>
                <w:i/>
                <w:sz w:val="18"/>
                <w:szCs w:val="18"/>
              </w:rPr>
              <w:t>Воспитание психологической культуры</w:t>
            </w:r>
          </w:p>
        </w:tc>
        <w:tc>
          <w:tcPr>
            <w:tcW w:w="959" w:type="dxa"/>
          </w:tcPr>
          <w:p w:rsidR="00553361" w:rsidRPr="00BF10FA" w:rsidRDefault="00553361" w:rsidP="009F217A">
            <w:pPr>
              <w:ind w:left="-100" w:right="-129" w:hanging="45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F10FA">
              <w:rPr>
                <w:rFonts w:ascii="Times New Roman" w:hAnsi="Times New Roman"/>
                <w:i/>
                <w:sz w:val="18"/>
                <w:szCs w:val="18"/>
              </w:rPr>
              <w:t>Правовое воспитание</w:t>
            </w:r>
          </w:p>
        </w:tc>
        <w:tc>
          <w:tcPr>
            <w:tcW w:w="929" w:type="dxa"/>
          </w:tcPr>
          <w:p w:rsidR="00553361" w:rsidRPr="00BF10FA" w:rsidRDefault="00553361" w:rsidP="009F217A">
            <w:pPr>
              <w:ind w:right="-65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F10FA">
              <w:rPr>
                <w:rFonts w:ascii="Times New Roman" w:hAnsi="Times New Roman"/>
                <w:i/>
                <w:sz w:val="18"/>
                <w:szCs w:val="18"/>
              </w:rPr>
              <w:t>Семейное и гендерное воспитание</w:t>
            </w:r>
          </w:p>
        </w:tc>
        <w:tc>
          <w:tcPr>
            <w:tcW w:w="1102" w:type="dxa"/>
          </w:tcPr>
          <w:p w:rsidR="00553361" w:rsidRPr="00BF10FA" w:rsidRDefault="00553361" w:rsidP="009F217A">
            <w:pPr>
              <w:ind w:right="-24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F10FA">
              <w:rPr>
                <w:rFonts w:ascii="Times New Roman" w:hAnsi="Times New Roman"/>
                <w:i/>
                <w:sz w:val="18"/>
                <w:szCs w:val="18"/>
              </w:rPr>
              <w:t>Эстетическое воспитание</w:t>
            </w:r>
          </w:p>
        </w:tc>
        <w:tc>
          <w:tcPr>
            <w:tcW w:w="955" w:type="dxa"/>
          </w:tcPr>
          <w:p w:rsidR="00553361" w:rsidRPr="00BF10FA" w:rsidRDefault="00553361" w:rsidP="009F217A">
            <w:pPr>
              <w:ind w:right="-24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F10FA">
              <w:rPr>
                <w:rFonts w:ascii="Times New Roman" w:hAnsi="Times New Roman"/>
                <w:i/>
                <w:sz w:val="18"/>
                <w:szCs w:val="18"/>
              </w:rPr>
              <w:t>Воспитание культуры быта и досуга</w:t>
            </w:r>
          </w:p>
        </w:tc>
        <w:tc>
          <w:tcPr>
            <w:tcW w:w="1474" w:type="dxa"/>
          </w:tcPr>
          <w:p w:rsidR="00553361" w:rsidRPr="00BF10FA" w:rsidRDefault="00553361" w:rsidP="009F217A">
            <w:pPr>
              <w:ind w:right="-91"/>
              <w:jc w:val="center"/>
              <w:rPr>
                <w:rFonts w:ascii="Times New Roman" w:eastAsia="+mn-ea" w:hAnsi="Times New Roman"/>
                <w:i/>
                <w:sz w:val="18"/>
                <w:szCs w:val="18"/>
              </w:rPr>
            </w:pPr>
            <w:r w:rsidRPr="00BF10FA">
              <w:rPr>
                <w:rFonts w:ascii="Times New Roman" w:eastAsia="+mn-ea" w:hAnsi="Times New Roman"/>
                <w:i/>
                <w:sz w:val="18"/>
                <w:szCs w:val="18"/>
              </w:rPr>
              <w:t>Воспитание культуры безопасности жизнедеятельности</w:t>
            </w:r>
          </w:p>
          <w:p w:rsidR="00553361" w:rsidRPr="00BF10FA" w:rsidRDefault="00553361" w:rsidP="009F217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55" w:type="dxa"/>
          </w:tcPr>
          <w:p w:rsidR="00553361" w:rsidRPr="00BF10FA" w:rsidRDefault="00553361" w:rsidP="009F217A">
            <w:pPr>
              <w:ind w:left="-140" w:right="-115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F10FA">
              <w:rPr>
                <w:rFonts w:ascii="Times New Roman" w:eastAsia="+mn-ea" w:hAnsi="Times New Roman"/>
                <w:i/>
                <w:sz w:val="18"/>
                <w:szCs w:val="18"/>
              </w:rPr>
              <w:t>Воспитание здорового образа жизни</w:t>
            </w:r>
          </w:p>
        </w:tc>
      </w:tr>
      <w:tr w:rsidR="00553361" w:rsidTr="009F217A">
        <w:tc>
          <w:tcPr>
            <w:tcW w:w="2937" w:type="dxa"/>
            <w:gridSpan w:val="2"/>
          </w:tcPr>
          <w:p w:rsidR="00553361" w:rsidRPr="005D20B9" w:rsidRDefault="00553361" w:rsidP="009F21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20B9">
              <w:rPr>
                <w:rFonts w:ascii="Times New Roman" w:hAnsi="Times New Roman"/>
                <w:sz w:val="24"/>
                <w:szCs w:val="24"/>
              </w:rPr>
              <w:t>Понедельник</w:t>
            </w:r>
          </w:p>
        </w:tc>
        <w:tc>
          <w:tcPr>
            <w:tcW w:w="2128" w:type="dxa"/>
            <w:gridSpan w:val="2"/>
          </w:tcPr>
          <w:p w:rsidR="00553361" w:rsidRPr="005D20B9" w:rsidRDefault="00553361" w:rsidP="009F21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20B9">
              <w:rPr>
                <w:rFonts w:ascii="Times New Roman" w:hAnsi="Times New Roman"/>
                <w:sz w:val="24"/>
                <w:szCs w:val="24"/>
              </w:rPr>
              <w:t>Вторник</w:t>
            </w:r>
          </w:p>
        </w:tc>
        <w:tc>
          <w:tcPr>
            <w:tcW w:w="2451" w:type="dxa"/>
            <w:gridSpan w:val="2"/>
          </w:tcPr>
          <w:p w:rsidR="00553361" w:rsidRPr="005D20B9" w:rsidRDefault="00553361" w:rsidP="009F21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20B9">
              <w:rPr>
                <w:rFonts w:ascii="Times New Roman" w:hAnsi="Times New Roman"/>
                <w:sz w:val="24"/>
                <w:szCs w:val="24"/>
              </w:rPr>
              <w:t>Среда</w:t>
            </w:r>
          </w:p>
        </w:tc>
        <w:tc>
          <w:tcPr>
            <w:tcW w:w="2152" w:type="dxa"/>
            <w:gridSpan w:val="2"/>
          </w:tcPr>
          <w:p w:rsidR="00553361" w:rsidRPr="005D20B9" w:rsidRDefault="00553361" w:rsidP="009F21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20B9">
              <w:rPr>
                <w:rFonts w:ascii="Times New Roman" w:hAnsi="Times New Roman"/>
                <w:sz w:val="24"/>
                <w:szCs w:val="24"/>
              </w:rPr>
              <w:t>Четверг</w:t>
            </w:r>
          </w:p>
        </w:tc>
        <w:tc>
          <w:tcPr>
            <w:tcW w:w="1888" w:type="dxa"/>
            <w:gridSpan w:val="2"/>
          </w:tcPr>
          <w:p w:rsidR="00553361" w:rsidRPr="005D20B9" w:rsidRDefault="00553361" w:rsidP="009F21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20B9">
              <w:rPr>
                <w:rFonts w:ascii="Times New Roman" w:hAnsi="Times New Roman"/>
                <w:sz w:val="24"/>
                <w:szCs w:val="24"/>
              </w:rPr>
              <w:t>Пятница</w:t>
            </w:r>
          </w:p>
        </w:tc>
        <w:tc>
          <w:tcPr>
            <w:tcW w:w="2057" w:type="dxa"/>
            <w:gridSpan w:val="2"/>
          </w:tcPr>
          <w:p w:rsidR="00553361" w:rsidRPr="005D20B9" w:rsidRDefault="00553361" w:rsidP="009F21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20B9">
              <w:rPr>
                <w:rFonts w:ascii="Times New Roman" w:hAnsi="Times New Roman"/>
                <w:sz w:val="24"/>
                <w:szCs w:val="24"/>
              </w:rPr>
              <w:t>Суббота</w:t>
            </w:r>
          </w:p>
        </w:tc>
        <w:tc>
          <w:tcPr>
            <w:tcW w:w="2429" w:type="dxa"/>
            <w:gridSpan w:val="2"/>
          </w:tcPr>
          <w:p w:rsidR="00553361" w:rsidRPr="005D20B9" w:rsidRDefault="00553361" w:rsidP="009F21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20B9">
              <w:rPr>
                <w:rFonts w:ascii="Times New Roman" w:hAnsi="Times New Roman"/>
                <w:sz w:val="24"/>
                <w:szCs w:val="24"/>
              </w:rPr>
              <w:t>Воскресенье</w:t>
            </w:r>
          </w:p>
        </w:tc>
      </w:tr>
      <w:tr w:rsidR="00553361" w:rsidTr="009F217A">
        <w:tc>
          <w:tcPr>
            <w:tcW w:w="1588" w:type="dxa"/>
          </w:tcPr>
          <w:p w:rsidR="00553361" w:rsidRDefault="00553361" w:rsidP="009F217A">
            <w:pPr>
              <w:ind w:left="-102" w:right="-57" w:firstLine="10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F7161">
              <w:rPr>
                <w:rFonts w:ascii="Times New Roman" w:hAnsi="Times New Roman"/>
                <w:sz w:val="20"/>
                <w:szCs w:val="20"/>
              </w:rPr>
              <w:t xml:space="preserve">Форма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проведения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мероприя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553361" w:rsidRDefault="00553361" w:rsidP="009F217A">
            <w:pPr>
              <w:ind w:left="-102" w:right="-57" w:firstLine="102"/>
              <w:jc w:val="center"/>
              <w:rPr>
                <w:rFonts w:ascii="Times New Roman" w:hAnsi="Times New Roman"/>
                <w:sz w:val="30"/>
                <w:szCs w:val="3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тий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9F7161">
              <w:rPr>
                <w:rFonts w:ascii="Times New Roman" w:hAnsi="Times New Roman"/>
                <w:sz w:val="20"/>
                <w:szCs w:val="20"/>
              </w:rPr>
              <w:t>тема</w:t>
            </w:r>
          </w:p>
        </w:tc>
        <w:tc>
          <w:tcPr>
            <w:tcW w:w="1349" w:type="dxa"/>
          </w:tcPr>
          <w:p w:rsidR="00553361" w:rsidRPr="009F7161" w:rsidRDefault="00553361" w:rsidP="009F217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1" w:type="dxa"/>
          </w:tcPr>
          <w:p w:rsidR="00553361" w:rsidRDefault="00553361" w:rsidP="009F217A">
            <w:pPr>
              <w:jc w:val="center"/>
              <w:rPr>
                <w:rFonts w:ascii="Times New Roman" w:hAnsi="Times New Roman"/>
                <w:sz w:val="30"/>
                <w:szCs w:val="30"/>
              </w:rPr>
            </w:pPr>
          </w:p>
        </w:tc>
        <w:tc>
          <w:tcPr>
            <w:tcW w:w="1197" w:type="dxa"/>
          </w:tcPr>
          <w:p w:rsidR="00553361" w:rsidRDefault="00553361" w:rsidP="009F217A">
            <w:pPr>
              <w:jc w:val="center"/>
              <w:rPr>
                <w:rFonts w:ascii="Times New Roman" w:hAnsi="Times New Roman"/>
                <w:sz w:val="30"/>
                <w:szCs w:val="30"/>
              </w:rPr>
            </w:pPr>
          </w:p>
        </w:tc>
        <w:tc>
          <w:tcPr>
            <w:tcW w:w="1122" w:type="dxa"/>
          </w:tcPr>
          <w:p w:rsidR="00553361" w:rsidRDefault="00553361" w:rsidP="009F217A">
            <w:pPr>
              <w:jc w:val="center"/>
              <w:rPr>
                <w:rFonts w:ascii="Times New Roman" w:hAnsi="Times New Roman"/>
                <w:sz w:val="30"/>
                <w:szCs w:val="30"/>
              </w:rPr>
            </w:pPr>
          </w:p>
        </w:tc>
        <w:tc>
          <w:tcPr>
            <w:tcW w:w="1329" w:type="dxa"/>
          </w:tcPr>
          <w:p w:rsidR="00553361" w:rsidRDefault="00553361" w:rsidP="009F217A">
            <w:pPr>
              <w:ind w:right="-91"/>
              <w:jc w:val="center"/>
              <w:rPr>
                <w:rFonts w:ascii="Times New Roman" w:hAnsi="Times New Roman"/>
                <w:sz w:val="30"/>
                <w:szCs w:val="30"/>
              </w:rPr>
            </w:pPr>
          </w:p>
        </w:tc>
        <w:tc>
          <w:tcPr>
            <w:tcW w:w="1097" w:type="dxa"/>
          </w:tcPr>
          <w:p w:rsidR="00553361" w:rsidRDefault="00553361" w:rsidP="009F217A">
            <w:pPr>
              <w:jc w:val="center"/>
              <w:rPr>
                <w:rFonts w:ascii="Times New Roman" w:hAnsi="Times New Roman"/>
                <w:sz w:val="30"/>
                <w:szCs w:val="30"/>
              </w:rPr>
            </w:pPr>
          </w:p>
        </w:tc>
        <w:tc>
          <w:tcPr>
            <w:tcW w:w="1055" w:type="dxa"/>
          </w:tcPr>
          <w:p w:rsidR="00553361" w:rsidRDefault="00553361" w:rsidP="009F217A">
            <w:pPr>
              <w:jc w:val="center"/>
              <w:rPr>
                <w:rFonts w:ascii="Times New Roman" w:hAnsi="Times New Roman"/>
                <w:sz w:val="30"/>
                <w:szCs w:val="30"/>
              </w:rPr>
            </w:pPr>
          </w:p>
        </w:tc>
        <w:tc>
          <w:tcPr>
            <w:tcW w:w="959" w:type="dxa"/>
          </w:tcPr>
          <w:p w:rsidR="00553361" w:rsidRDefault="00553361" w:rsidP="009F217A">
            <w:pPr>
              <w:jc w:val="center"/>
              <w:rPr>
                <w:rFonts w:ascii="Times New Roman" w:hAnsi="Times New Roman"/>
                <w:sz w:val="30"/>
                <w:szCs w:val="30"/>
              </w:rPr>
            </w:pPr>
          </w:p>
        </w:tc>
        <w:tc>
          <w:tcPr>
            <w:tcW w:w="929" w:type="dxa"/>
          </w:tcPr>
          <w:p w:rsidR="00553361" w:rsidRDefault="00553361" w:rsidP="009F217A">
            <w:pPr>
              <w:jc w:val="center"/>
              <w:rPr>
                <w:rFonts w:ascii="Times New Roman" w:hAnsi="Times New Roman"/>
                <w:sz w:val="30"/>
                <w:szCs w:val="30"/>
              </w:rPr>
            </w:pPr>
          </w:p>
        </w:tc>
        <w:tc>
          <w:tcPr>
            <w:tcW w:w="1102" w:type="dxa"/>
          </w:tcPr>
          <w:p w:rsidR="00553361" w:rsidRDefault="00553361" w:rsidP="009F217A">
            <w:pPr>
              <w:jc w:val="center"/>
              <w:rPr>
                <w:rFonts w:ascii="Times New Roman" w:hAnsi="Times New Roman"/>
                <w:sz w:val="30"/>
                <w:szCs w:val="30"/>
              </w:rPr>
            </w:pPr>
          </w:p>
        </w:tc>
        <w:tc>
          <w:tcPr>
            <w:tcW w:w="955" w:type="dxa"/>
          </w:tcPr>
          <w:p w:rsidR="00553361" w:rsidRDefault="00553361" w:rsidP="009F217A">
            <w:pPr>
              <w:jc w:val="center"/>
              <w:rPr>
                <w:rFonts w:ascii="Times New Roman" w:hAnsi="Times New Roman"/>
                <w:sz w:val="30"/>
                <w:szCs w:val="30"/>
              </w:rPr>
            </w:pPr>
          </w:p>
        </w:tc>
        <w:tc>
          <w:tcPr>
            <w:tcW w:w="1474" w:type="dxa"/>
          </w:tcPr>
          <w:p w:rsidR="00553361" w:rsidRDefault="00553361" w:rsidP="009F217A">
            <w:pPr>
              <w:jc w:val="center"/>
              <w:rPr>
                <w:rFonts w:ascii="Times New Roman" w:hAnsi="Times New Roman"/>
                <w:sz w:val="30"/>
                <w:szCs w:val="30"/>
              </w:rPr>
            </w:pPr>
          </w:p>
        </w:tc>
        <w:tc>
          <w:tcPr>
            <w:tcW w:w="955" w:type="dxa"/>
          </w:tcPr>
          <w:p w:rsidR="00553361" w:rsidRDefault="00553361" w:rsidP="009F217A">
            <w:pPr>
              <w:jc w:val="center"/>
              <w:rPr>
                <w:rFonts w:ascii="Times New Roman" w:hAnsi="Times New Roman"/>
                <w:sz w:val="30"/>
                <w:szCs w:val="30"/>
              </w:rPr>
            </w:pPr>
          </w:p>
        </w:tc>
      </w:tr>
      <w:tr w:rsidR="00553361" w:rsidTr="009F217A">
        <w:tc>
          <w:tcPr>
            <w:tcW w:w="1588" w:type="dxa"/>
          </w:tcPr>
          <w:p w:rsidR="00553361" w:rsidRDefault="00553361" w:rsidP="009F217A">
            <w:pPr>
              <w:jc w:val="center"/>
              <w:rPr>
                <w:rFonts w:ascii="Times New Roman" w:hAnsi="Times New Roman"/>
                <w:sz w:val="30"/>
                <w:szCs w:val="30"/>
              </w:rPr>
            </w:pPr>
          </w:p>
        </w:tc>
        <w:tc>
          <w:tcPr>
            <w:tcW w:w="1349" w:type="dxa"/>
          </w:tcPr>
          <w:p w:rsidR="00553361" w:rsidRDefault="00553361" w:rsidP="009F217A">
            <w:pPr>
              <w:jc w:val="center"/>
              <w:rPr>
                <w:rFonts w:ascii="Times New Roman" w:hAnsi="Times New Roman"/>
                <w:sz w:val="30"/>
                <w:szCs w:val="30"/>
              </w:rPr>
            </w:pPr>
          </w:p>
        </w:tc>
        <w:tc>
          <w:tcPr>
            <w:tcW w:w="931" w:type="dxa"/>
          </w:tcPr>
          <w:p w:rsidR="00553361" w:rsidRDefault="00553361" w:rsidP="009F217A">
            <w:pPr>
              <w:jc w:val="center"/>
              <w:rPr>
                <w:rFonts w:ascii="Times New Roman" w:hAnsi="Times New Roman"/>
                <w:sz w:val="30"/>
                <w:szCs w:val="30"/>
              </w:rPr>
            </w:pPr>
          </w:p>
        </w:tc>
        <w:tc>
          <w:tcPr>
            <w:tcW w:w="1197" w:type="dxa"/>
          </w:tcPr>
          <w:p w:rsidR="00553361" w:rsidRDefault="00553361" w:rsidP="009F217A">
            <w:pPr>
              <w:jc w:val="center"/>
              <w:rPr>
                <w:rFonts w:ascii="Times New Roman" w:hAnsi="Times New Roman"/>
                <w:sz w:val="30"/>
                <w:szCs w:val="30"/>
              </w:rPr>
            </w:pPr>
          </w:p>
        </w:tc>
        <w:tc>
          <w:tcPr>
            <w:tcW w:w="1122" w:type="dxa"/>
          </w:tcPr>
          <w:p w:rsidR="00553361" w:rsidRDefault="00553361" w:rsidP="009F217A">
            <w:pPr>
              <w:jc w:val="center"/>
              <w:rPr>
                <w:rFonts w:ascii="Times New Roman" w:hAnsi="Times New Roman"/>
                <w:sz w:val="30"/>
                <w:szCs w:val="30"/>
              </w:rPr>
            </w:pPr>
          </w:p>
        </w:tc>
        <w:tc>
          <w:tcPr>
            <w:tcW w:w="1329" w:type="dxa"/>
          </w:tcPr>
          <w:p w:rsidR="00553361" w:rsidRDefault="00553361" w:rsidP="009F217A">
            <w:pPr>
              <w:jc w:val="center"/>
              <w:rPr>
                <w:rFonts w:ascii="Times New Roman" w:hAnsi="Times New Roman"/>
                <w:sz w:val="30"/>
                <w:szCs w:val="30"/>
              </w:rPr>
            </w:pPr>
          </w:p>
        </w:tc>
        <w:tc>
          <w:tcPr>
            <w:tcW w:w="1097" w:type="dxa"/>
          </w:tcPr>
          <w:p w:rsidR="00553361" w:rsidRDefault="00553361" w:rsidP="009F217A">
            <w:pPr>
              <w:jc w:val="center"/>
              <w:rPr>
                <w:rFonts w:ascii="Times New Roman" w:hAnsi="Times New Roman"/>
                <w:sz w:val="30"/>
                <w:szCs w:val="30"/>
              </w:rPr>
            </w:pPr>
          </w:p>
        </w:tc>
        <w:tc>
          <w:tcPr>
            <w:tcW w:w="1055" w:type="dxa"/>
          </w:tcPr>
          <w:p w:rsidR="00553361" w:rsidRDefault="00553361" w:rsidP="009F217A">
            <w:pPr>
              <w:jc w:val="center"/>
              <w:rPr>
                <w:rFonts w:ascii="Times New Roman" w:hAnsi="Times New Roman"/>
                <w:sz w:val="30"/>
                <w:szCs w:val="30"/>
              </w:rPr>
            </w:pPr>
          </w:p>
        </w:tc>
        <w:tc>
          <w:tcPr>
            <w:tcW w:w="959" w:type="dxa"/>
          </w:tcPr>
          <w:p w:rsidR="00553361" w:rsidRDefault="00553361" w:rsidP="009F217A">
            <w:pPr>
              <w:jc w:val="center"/>
              <w:rPr>
                <w:rFonts w:ascii="Times New Roman" w:hAnsi="Times New Roman"/>
                <w:sz w:val="30"/>
                <w:szCs w:val="30"/>
              </w:rPr>
            </w:pPr>
          </w:p>
        </w:tc>
        <w:tc>
          <w:tcPr>
            <w:tcW w:w="929" w:type="dxa"/>
          </w:tcPr>
          <w:p w:rsidR="00553361" w:rsidRDefault="00553361" w:rsidP="009F217A">
            <w:pPr>
              <w:jc w:val="center"/>
              <w:rPr>
                <w:rFonts w:ascii="Times New Roman" w:hAnsi="Times New Roman"/>
                <w:sz w:val="30"/>
                <w:szCs w:val="30"/>
              </w:rPr>
            </w:pPr>
          </w:p>
        </w:tc>
        <w:tc>
          <w:tcPr>
            <w:tcW w:w="1102" w:type="dxa"/>
          </w:tcPr>
          <w:p w:rsidR="00553361" w:rsidRDefault="00553361" w:rsidP="009F217A">
            <w:pPr>
              <w:jc w:val="center"/>
              <w:rPr>
                <w:rFonts w:ascii="Times New Roman" w:hAnsi="Times New Roman"/>
                <w:sz w:val="30"/>
                <w:szCs w:val="30"/>
              </w:rPr>
            </w:pPr>
          </w:p>
        </w:tc>
        <w:tc>
          <w:tcPr>
            <w:tcW w:w="955" w:type="dxa"/>
          </w:tcPr>
          <w:p w:rsidR="00553361" w:rsidRDefault="00553361" w:rsidP="009F217A">
            <w:pPr>
              <w:jc w:val="center"/>
              <w:rPr>
                <w:rFonts w:ascii="Times New Roman" w:hAnsi="Times New Roman"/>
                <w:sz w:val="30"/>
                <w:szCs w:val="30"/>
              </w:rPr>
            </w:pPr>
          </w:p>
        </w:tc>
        <w:tc>
          <w:tcPr>
            <w:tcW w:w="1474" w:type="dxa"/>
          </w:tcPr>
          <w:p w:rsidR="00553361" w:rsidRDefault="00553361" w:rsidP="009F217A">
            <w:pPr>
              <w:jc w:val="center"/>
              <w:rPr>
                <w:rFonts w:ascii="Times New Roman" w:hAnsi="Times New Roman"/>
                <w:sz w:val="30"/>
                <w:szCs w:val="30"/>
              </w:rPr>
            </w:pPr>
          </w:p>
        </w:tc>
        <w:tc>
          <w:tcPr>
            <w:tcW w:w="955" w:type="dxa"/>
          </w:tcPr>
          <w:p w:rsidR="00553361" w:rsidRDefault="00553361" w:rsidP="009F217A">
            <w:pPr>
              <w:jc w:val="center"/>
              <w:rPr>
                <w:rFonts w:ascii="Times New Roman" w:hAnsi="Times New Roman"/>
                <w:sz w:val="30"/>
                <w:szCs w:val="30"/>
              </w:rPr>
            </w:pPr>
          </w:p>
        </w:tc>
      </w:tr>
      <w:tr w:rsidR="00553361" w:rsidTr="009F217A">
        <w:tc>
          <w:tcPr>
            <w:tcW w:w="1588" w:type="dxa"/>
          </w:tcPr>
          <w:p w:rsidR="00553361" w:rsidRDefault="00553361" w:rsidP="009F217A">
            <w:pPr>
              <w:jc w:val="center"/>
              <w:rPr>
                <w:rFonts w:ascii="Times New Roman" w:hAnsi="Times New Roman"/>
                <w:sz w:val="30"/>
                <w:szCs w:val="30"/>
              </w:rPr>
            </w:pPr>
          </w:p>
        </w:tc>
        <w:tc>
          <w:tcPr>
            <w:tcW w:w="1349" w:type="dxa"/>
          </w:tcPr>
          <w:p w:rsidR="00553361" w:rsidRDefault="00553361" w:rsidP="009F217A">
            <w:pPr>
              <w:jc w:val="center"/>
              <w:rPr>
                <w:rFonts w:ascii="Times New Roman" w:hAnsi="Times New Roman"/>
                <w:sz w:val="30"/>
                <w:szCs w:val="30"/>
              </w:rPr>
            </w:pPr>
          </w:p>
        </w:tc>
        <w:tc>
          <w:tcPr>
            <w:tcW w:w="931" w:type="dxa"/>
          </w:tcPr>
          <w:p w:rsidR="00553361" w:rsidRDefault="00553361" w:rsidP="009F217A">
            <w:pPr>
              <w:jc w:val="center"/>
              <w:rPr>
                <w:rFonts w:ascii="Times New Roman" w:hAnsi="Times New Roman"/>
                <w:sz w:val="30"/>
                <w:szCs w:val="30"/>
              </w:rPr>
            </w:pPr>
          </w:p>
        </w:tc>
        <w:tc>
          <w:tcPr>
            <w:tcW w:w="1197" w:type="dxa"/>
          </w:tcPr>
          <w:p w:rsidR="00553361" w:rsidRDefault="00553361" w:rsidP="009F217A">
            <w:pPr>
              <w:jc w:val="center"/>
              <w:rPr>
                <w:rFonts w:ascii="Times New Roman" w:hAnsi="Times New Roman"/>
                <w:sz w:val="30"/>
                <w:szCs w:val="30"/>
              </w:rPr>
            </w:pPr>
          </w:p>
        </w:tc>
        <w:tc>
          <w:tcPr>
            <w:tcW w:w="1122" w:type="dxa"/>
          </w:tcPr>
          <w:p w:rsidR="00553361" w:rsidRDefault="00553361" w:rsidP="009F217A">
            <w:pPr>
              <w:jc w:val="center"/>
              <w:rPr>
                <w:rFonts w:ascii="Times New Roman" w:hAnsi="Times New Roman"/>
                <w:sz w:val="30"/>
                <w:szCs w:val="30"/>
              </w:rPr>
            </w:pPr>
          </w:p>
        </w:tc>
        <w:tc>
          <w:tcPr>
            <w:tcW w:w="1329" w:type="dxa"/>
          </w:tcPr>
          <w:p w:rsidR="00553361" w:rsidRDefault="00553361" w:rsidP="009F217A">
            <w:pPr>
              <w:jc w:val="center"/>
              <w:rPr>
                <w:rFonts w:ascii="Times New Roman" w:hAnsi="Times New Roman"/>
                <w:sz w:val="30"/>
                <w:szCs w:val="30"/>
              </w:rPr>
            </w:pPr>
          </w:p>
        </w:tc>
        <w:tc>
          <w:tcPr>
            <w:tcW w:w="1097" w:type="dxa"/>
          </w:tcPr>
          <w:p w:rsidR="00553361" w:rsidRDefault="00553361" w:rsidP="009F217A">
            <w:pPr>
              <w:jc w:val="center"/>
              <w:rPr>
                <w:rFonts w:ascii="Times New Roman" w:hAnsi="Times New Roman"/>
                <w:sz w:val="30"/>
                <w:szCs w:val="30"/>
              </w:rPr>
            </w:pPr>
          </w:p>
        </w:tc>
        <w:tc>
          <w:tcPr>
            <w:tcW w:w="1055" w:type="dxa"/>
          </w:tcPr>
          <w:p w:rsidR="00553361" w:rsidRDefault="00553361" w:rsidP="009F217A">
            <w:pPr>
              <w:jc w:val="center"/>
              <w:rPr>
                <w:rFonts w:ascii="Times New Roman" w:hAnsi="Times New Roman"/>
                <w:sz w:val="30"/>
                <w:szCs w:val="30"/>
              </w:rPr>
            </w:pPr>
          </w:p>
        </w:tc>
        <w:tc>
          <w:tcPr>
            <w:tcW w:w="959" w:type="dxa"/>
          </w:tcPr>
          <w:p w:rsidR="00553361" w:rsidRDefault="00553361" w:rsidP="009F217A">
            <w:pPr>
              <w:jc w:val="center"/>
              <w:rPr>
                <w:rFonts w:ascii="Times New Roman" w:hAnsi="Times New Roman"/>
                <w:sz w:val="30"/>
                <w:szCs w:val="30"/>
              </w:rPr>
            </w:pPr>
          </w:p>
        </w:tc>
        <w:tc>
          <w:tcPr>
            <w:tcW w:w="929" w:type="dxa"/>
          </w:tcPr>
          <w:p w:rsidR="00553361" w:rsidRDefault="00553361" w:rsidP="009F217A">
            <w:pPr>
              <w:jc w:val="center"/>
              <w:rPr>
                <w:rFonts w:ascii="Times New Roman" w:hAnsi="Times New Roman"/>
                <w:sz w:val="30"/>
                <w:szCs w:val="30"/>
              </w:rPr>
            </w:pPr>
          </w:p>
        </w:tc>
        <w:tc>
          <w:tcPr>
            <w:tcW w:w="1102" w:type="dxa"/>
          </w:tcPr>
          <w:p w:rsidR="00553361" w:rsidRDefault="00553361" w:rsidP="009F217A">
            <w:pPr>
              <w:jc w:val="center"/>
              <w:rPr>
                <w:rFonts w:ascii="Times New Roman" w:hAnsi="Times New Roman"/>
                <w:sz w:val="30"/>
                <w:szCs w:val="30"/>
              </w:rPr>
            </w:pPr>
          </w:p>
        </w:tc>
        <w:tc>
          <w:tcPr>
            <w:tcW w:w="955" w:type="dxa"/>
          </w:tcPr>
          <w:p w:rsidR="00553361" w:rsidRDefault="00553361" w:rsidP="009F217A">
            <w:pPr>
              <w:jc w:val="center"/>
              <w:rPr>
                <w:rFonts w:ascii="Times New Roman" w:hAnsi="Times New Roman"/>
                <w:sz w:val="30"/>
                <w:szCs w:val="30"/>
              </w:rPr>
            </w:pPr>
          </w:p>
        </w:tc>
        <w:tc>
          <w:tcPr>
            <w:tcW w:w="1474" w:type="dxa"/>
          </w:tcPr>
          <w:p w:rsidR="00553361" w:rsidRDefault="00553361" w:rsidP="009F217A">
            <w:pPr>
              <w:jc w:val="center"/>
              <w:rPr>
                <w:rFonts w:ascii="Times New Roman" w:hAnsi="Times New Roman"/>
                <w:sz w:val="30"/>
                <w:szCs w:val="30"/>
              </w:rPr>
            </w:pPr>
          </w:p>
        </w:tc>
        <w:tc>
          <w:tcPr>
            <w:tcW w:w="955" w:type="dxa"/>
          </w:tcPr>
          <w:p w:rsidR="00553361" w:rsidRDefault="00553361" w:rsidP="009F217A">
            <w:pPr>
              <w:jc w:val="center"/>
              <w:rPr>
                <w:rFonts w:ascii="Times New Roman" w:hAnsi="Times New Roman"/>
                <w:sz w:val="30"/>
                <w:szCs w:val="30"/>
              </w:rPr>
            </w:pPr>
          </w:p>
        </w:tc>
      </w:tr>
      <w:tr w:rsidR="00553361" w:rsidTr="009F217A">
        <w:tc>
          <w:tcPr>
            <w:tcW w:w="1588" w:type="dxa"/>
          </w:tcPr>
          <w:p w:rsidR="00553361" w:rsidRDefault="00553361" w:rsidP="009F217A">
            <w:pPr>
              <w:jc w:val="center"/>
              <w:rPr>
                <w:rFonts w:ascii="Times New Roman" w:hAnsi="Times New Roman"/>
                <w:sz w:val="30"/>
                <w:szCs w:val="30"/>
              </w:rPr>
            </w:pPr>
          </w:p>
        </w:tc>
        <w:tc>
          <w:tcPr>
            <w:tcW w:w="1349" w:type="dxa"/>
          </w:tcPr>
          <w:p w:rsidR="00553361" w:rsidRDefault="00553361" w:rsidP="009F217A">
            <w:pPr>
              <w:jc w:val="center"/>
              <w:rPr>
                <w:rFonts w:ascii="Times New Roman" w:hAnsi="Times New Roman"/>
                <w:sz w:val="30"/>
                <w:szCs w:val="30"/>
              </w:rPr>
            </w:pPr>
          </w:p>
        </w:tc>
        <w:tc>
          <w:tcPr>
            <w:tcW w:w="931" w:type="dxa"/>
          </w:tcPr>
          <w:p w:rsidR="00553361" w:rsidRDefault="00553361" w:rsidP="009F217A">
            <w:pPr>
              <w:jc w:val="center"/>
              <w:rPr>
                <w:rFonts w:ascii="Times New Roman" w:hAnsi="Times New Roman"/>
                <w:sz w:val="30"/>
                <w:szCs w:val="30"/>
              </w:rPr>
            </w:pPr>
          </w:p>
        </w:tc>
        <w:tc>
          <w:tcPr>
            <w:tcW w:w="1197" w:type="dxa"/>
          </w:tcPr>
          <w:p w:rsidR="00553361" w:rsidRDefault="00553361" w:rsidP="009F217A">
            <w:pPr>
              <w:jc w:val="center"/>
              <w:rPr>
                <w:rFonts w:ascii="Times New Roman" w:hAnsi="Times New Roman"/>
                <w:sz w:val="30"/>
                <w:szCs w:val="30"/>
              </w:rPr>
            </w:pPr>
          </w:p>
        </w:tc>
        <w:tc>
          <w:tcPr>
            <w:tcW w:w="1122" w:type="dxa"/>
          </w:tcPr>
          <w:p w:rsidR="00553361" w:rsidRDefault="00553361" w:rsidP="009F217A">
            <w:pPr>
              <w:jc w:val="center"/>
              <w:rPr>
                <w:rFonts w:ascii="Times New Roman" w:hAnsi="Times New Roman"/>
                <w:sz w:val="30"/>
                <w:szCs w:val="30"/>
              </w:rPr>
            </w:pPr>
          </w:p>
        </w:tc>
        <w:tc>
          <w:tcPr>
            <w:tcW w:w="1329" w:type="dxa"/>
          </w:tcPr>
          <w:p w:rsidR="00553361" w:rsidRDefault="00553361" w:rsidP="009F217A">
            <w:pPr>
              <w:jc w:val="center"/>
              <w:rPr>
                <w:rFonts w:ascii="Times New Roman" w:hAnsi="Times New Roman"/>
                <w:sz w:val="30"/>
                <w:szCs w:val="30"/>
              </w:rPr>
            </w:pPr>
          </w:p>
        </w:tc>
        <w:tc>
          <w:tcPr>
            <w:tcW w:w="1097" w:type="dxa"/>
          </w:tcPr>
          <w:p w:rsidR="00553361" w:rsidRDefault="00553361" w:rsidP="009F217A">
            <w:pPr>
              <w:jc w:val="center"/>
              <w:rPr>
                <w:rFonts w:ascii="Times New Roman" w:hAnsi="Times New Roman"/>
                <w:sz w:val="30"/>
                <w:szCs w:val="30"/>
              </w:rPr>
            </w:pPr>
          </w:p>
        </w:tc>
        <w:tc>
          <w:tcPr>
            <w:tcW w:w="1055" w:type="dxa"/>
          </w:tcPr>
          <w:p w:rsidR="00553361" w:rsidRDefault="00553361" w:rsidP="009F217A">
            <w:pPr>
              <w:jc w:val="center"/>
              <w:rPr>
                <w:rFonts w:ascii="Times New Roman" w:hAnsi="Times New Roman"/>
                <w:sz w:val="30"/>
                <w:szCs w:val="30"/>
              </w:rPr>
            </w:pPr>
          </w:p>
        </w:tc>
        <w:tc>
          <w:tcPr>
            <w:tcW w:w="959" w:type="dxa"/>
          </w:tcPr>
          <w:p w:rsidR="00553361" w:rsidRDefault="00553361" w:rsidP="009F217A">
            <w:pPr>
              <w:jc w:val="center"/>
              <w:rPr>
                <w:rFonts w:ascii="Times New Roman" w:hAnsi="Times New Roman"/>
                <w:sz w:val="30"/>
                <w:szCs w:val="30"/>
              </w:rPr>
            </w:pPr>
          </w:p>
        </w:tc>
        <w:tc>
          <w:tcPr>
            <w:tcW w:w="929" w:type="dxa"/>
          </w:tcPr>
          <w:p w:rsidR="00553361" w:rsidRDefault="00553361" w:rsidP="009F217A">
            <w:pPr>
              <w:jc w:val="center"/>
              <w:rPr>
                <w:rFonts w:ascii="Times New Roman" w:hAnsi="Times New Roman"/>
                <w:sz w:val="30"/>
                <w:szCs w:val="30"/>
              </w:rPr>
            </w:pPr>
          </w:p>
        </w:tc>
        <w:tc>
          <w:tcPr>
            <w:tcW w:w="1102" w:type="dxa"/>
          </w:tcPr>
          <w:p w:rsidR="00553361" w:rsidRDefault="00553361" w:rsidP="009F217A">
            <w:pPr>
              <w:jc w:val="center"/>
              <w:rPr>
                <w:rFonts w:ascii="Times New Roman" w:hAnsi="Times New Roman"/>
                <w:sz w:val="30"/>
                <w:szCs w:val="30"/>
              </w:rPr>
            </w:pPr>
          </w:p>
        </w:tc>
        <w:tc>
          <w:tcPr>
            <w:tcW w:w="955" w:type="dxa"/>
          </w:tcPr>
          <w:p w:rsidR="00553361" w:rsidRDefault="00553361" w:rsidP="009F217A">
            <w:pPr>
              <w:jc w:val="center"/>
              <w:rPr>
                <w:rFonts w:ascii="Times New Roman" w:hAnsi="Times New Roman"/>
                <w:sz w:val="30"/>
                <w:szCs w:val="30"/>
              </w:rPr>
            </w:pPr>
          </w:p>
        </w:tc>
        <w:tc>
          <w:tcPr>
            <w:tcW w:w="1474" w:type="dxa"/>
          </w:tcPr>
          <w:p w:rsidR="00553361" w:rsidRDefault="00553361" w:rsidP="009F217A">
            <w:pPr>
              <w:jc w:val="center"/>
              <w:rPr>
                <w:rFonts w:ascii="Times New Roman" w:hAnsi="Times New Roman"/>
                <w:sz w:val="30"/>
                <w:szCs w:val="30"/>
              </w:rPr>
            </w:pPr>
          </w:p>
        </w:tc>
        <w:tc>
          <w:tcPr>
            <w:tcW w:w="955" w:type="dxa"/>
          </w:tcPr>
          <w:p w:rsidR="00553361" w:rsidRDefault="00553361" w:rsidP="009F217A">
            <w:pPr>
              <w:jc w:val="center"/>
              <w:rPr>
                <w:rFonts w:ascii="Times New Roman" w:hAnsi="Times New Roman"/>
                <w:sz w:val="30"/>
                <w:szCs w:val="30"/>
              </w:rPr>
            </w:pPr>
          </w:p>
        </w:tc>
      </w:tr>
    </w:tbl>
    <w:p w:rsidR="00553361" w:rsidRDefault="00553361" w:rsidP="00553361">
      <w:pPr>
        <w:spacing w:after="0" w:line="240" w:lineRule="auto"/>
        <w:jc w:val="center"/>
        <w:rPr>
          <w:rFonts w:ascii="Times New Roman" w:hAnsi="Times New Roman"/>
          <w:sz w:val="30"/>
          <w:szCs w:val="30"/>
        </w:rPr>
      </w:pPr>
    </w:p>
    <w:p w:rsidR="00553361" w:rsidRDefault="00553361" w:rsidP="00553361">
      <w:pPr>
        <w:spacing w:after="0" w:line="240" w:lineRule="auto"/>
        <w:ind w:left="7080"/>
        <w:jc w:val="center"/>
        <w:rPr>
          <w:rFonts w:ascii="Times New Roman" w:hAnsi="Times New Roman" w:cs="Times New Roman"/>
          <w:b/>
          <w:sz w:val="30"/>
          <w:szCs w:val="30"/>
        </w:rPr>
      </w:pPr>
    </w:p>
    <w:p w:rsidR="00553361" w:rsidRDefault="00553361" w:rsidP="00553361">
      <w:pPr>
        <w:spacing w:after="0" w:line="240" w:lineRule="auto"/>
        <w:ind w:left="7080"/>
        <w:jc w:val="center"/>
        <w:rPr>
          <w:rFonts w:ascii="Times New Roman" w:hAnsi="Times New Roman" w:cs="Times New Roman"/>
          <w:b/>
          <w:sz w:val="30"/>
          <w:szCs w:val="30"/>
        </w:rPr>
      </w:pPr>
    </w:p>
    <w:p w:rsidR="00553361" w:rsidRDefault="00553361" w:rsidP="00553361">
      <w:pPr>
        <w:spacing w:after="0" w:line="240" w:lineRule="auto"/>
        <w:ind w:left="7080"/>
        <w:jc w:val="center"/>
        <w:rPr>
          <w:rFonts w:ascii="Times New Roman" w:hAnsi="Times New Roman" w:cs="Times New Roman"/>
          <w:b/>
          <w:sz w:val="30"/>
          <w:szCs w:val="30"/>
        </w:rPr>
      </w:pPr>
    </w:p>
    <w:p w:rsidR="007E513B" w:rsidRDefault="007E513B" w:rsidP="00553361">
      <w:pPr>
        <w:spacing w:after="0" w:line="240" w:lineRule="auto"/>
        <w:ind w:left="7080"/>
        <w:jc w:val="right"/>
        <w:rPr>
          <w:rFonts w:ascii="Times New Roman" w:hAnsi="Times New Roman" w:cs="Times New Roman"/>
          <w:b/>
          <w:sz w:val="30"/>
          <w:szCs w:val="30"/>
        </w:rPr>
      </w:pPr>
    </w:p>
    <w:p w:rsidR="007E513B" w:rsidRDefault="007E513B" w:rsidP="00553361">
      <w:pPr>
        <w:spacing w:after="0" w:line="240" w:lineRule="auto"/>
        <w:ind w:left="7080"/>
        <w:jc w:val="right"/>
        <w:rPr>
          <w:rFonts w:ascii="Times New Roman" w:hAnsi="Times New Roman" w:cs="Times New Roman"/>
          <w:b/>
          <w:sz w:val="30"/>
          <w:szCs w:val="30"/>
        </w:rPr>
      </w:pPr>
    </w:p>
    <w:p w:rsidR="00553361" w:rsidRPr="008119D4" w:rsidRDefault="00CC270C" w:rsidP="00553361">
      <w:pPr>
        <w:spacing w:after="0" w:line="240" w:lineRule="auto"/>
        <w:ind w:left="7080"/>
        <w:jc w:val="right"/>
        <w:rPr>
          <w:rFonts w:ascii="Times New Roman" w:hAnsi="Times New Roman" w:cs="Times New Roman"/>
          <w:sz w:val="30"/>
          <w:szCs w:val="30"/>
          <w:vertAlign w:val="superscript"/>
        </w:rPr>
      </w:pPr>
      <w:r>
        <w:rPr>
          <w:rFonts w:ascii="Times New Roman" w:hAnsi="Times New Roman" w:cs="Times New Roman"/>
          <w:sz w:val="30"/>
          <w:szCs w:val="30"/>
        </w:rPr>
        <w:lastRenderedPageBreak/>
        <w:t>Приложение 23</w:t>
      </w:r>
      <w:bookmarkStart w:id="0" w:name="_GoBack"/>
      <w:bookmarkEnd w:id="0"/>
      <w:r w:rsidR="007E513B" w:rsidRPr="008119D4">
        <w:rPr>
          <w:rFonts w:ascii="Times New Roman" w:hAnsi="Times New Roman" w:cs="Times New Roman"/>
          <w:sz w:val="30"/>
          <w:szCs w:val="30"/>
          <w:vertAlign w:val="superscript"/>
        </w:rPr>
        <w:t>2</w:t>
      </w:r>
    </w:p>
    <w:p w:rsidR="00553361" w:rsidRPr="008119D4" w:rsidRDefault="00553361" w:rsidP="00553361">
      <w:pPr>
        <w:spacing w:after="0" w:line="240" w:lineRule="auto"/>
        <w:ind w:left="7080"/>
        <w:jc w:val="center"/>
        <w:rPr>
          <w:rFonts w:ascii="Times New Roman" w:hAnsi="Times New Roman" w:cs="Times New Roman"/>
          <w:sz w:val="30"/>
          <w:szCs w:val="30"/>
        </w:rPr>
      </w:pPr>
    </w:p>
    <w:p w:rsidR="00553361" w:rsidRPr="008119D4" w:rsidRDefault="00553361" w:rsidP="00553361">
      <w:pPr>
        <w:spacing w:after="0" w:line="240" w:lineRule="auto"/>
        <w:jc w:val="center"/>
        <w:rPr>
          <w:rFonts w:ascii="Times New Roman" w:hAnsi="Times New Roman"/>
          <w:sz w:val="30"/>
          <w:szCs w:val="30"/>
        </w:rPr>
      </w:pPr>
      <w:r w:rsidRPr="008119D4">
        <w:rPr>
          <w:rFonts w:ascii="Times New Roman" w:hAnsi="Times New Roman"/>
          <w:sz w:val="30"/>
          <w:szCs w:val="30"/>
        </w:rPr>
        <w:t>Примерная форма ежедневного плана работы воспитателя</w:t>
      </w:r>
    </w:p>
    <w:p w:rsidR="00553361" w:rsidRPr="008119D4" w:rsidRDefault="00553361" w:rsidP="00553361">
      <w:pPr>
        <w:spacing w:after="0" w:line="240" w:lineRule="auto"/>
        <w:jc w:val="center"/>
        <w:rPr>
          <w:rFonts w:ascii="Times New Roman" w:hAnsi="Times New Roman"/>
          <w:sz w:val="30"/>
          <w:szCs w:val="30"/>
        </w:rPr>
      </w:pPr>
      <w:r w:rsidRPr="008119D4">
        <w:rPr>
          <w:rFonts w:ascii="Times New Roman" w:hAnsi="Times New Roman"/>
          <w:sz w:val="30"/>
          <w:szCs w:val="30"/>
        </w:rPr>
        <w:t>детского социального приюта</w:t>
      </w:r>
    </w:p>
    <w:p w:rsidR="00553361" w:rsidRPr="008119D4" w:rsidRDefault="00553361" w:rsidP="00553361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tbl>
      <w:tblPr>
        <w:tblStyle w:val="a4"/>
        <w:tblW w:w="15360" w:type="dxa"/>
        <w:tblInd w:w="-289" w:type="dxa"/>
        <w:tblLook w:val="04A0" w:firstRow="1" w:lastRow="0" w:firstColumn="1" w:lastColumn="0" w:noHBand="0" w:noVBand="1"/>
      </w:tblPr>
      <w:tblGrid>
        <w:gridCol w:w="2683"/>
        <w:gridCol w:w="1697"/>
        <w:gridCol w:w="2383"/>
        <w:gridCol w:w="5419"/>
        <w:gridCol w:w="3178"/>
      </w:tblGrid>
      <w:tr w:rsidR="00553361" w:rsidTr="009F217A">
        <w:tc>
          <w:tcPr>
            <w:tcW w:w="2683" w:type="dxa"/>
          </w:tcPr>
          <w:p w:rsidR="00553361" w:rsidRDefault="00553361" w:rsidP="009F217A">
            <w:pPr>
              <w:jc w:val="center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>Вид деятельности, мероприятия</w:t>
            </w:r>
          </w:p>
        </w:tc>
        <w:tc>
          <w:tcPr>
            <w:tcW w:w="1697" w:type="dxa"/>
          </w:tcPr>
          <w:p w:rsidR="00553361" w:rsidRDefault="00553361" w:rsidP="009F217A">
            <w:pPr>
              <w:jc w:val="center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>Время проведения</w:t>
            </w:r>
          </w:p>
        </w:tc>
        <w:tc>
          <w:tcPr>
            <w:tcW w:w="2383" w:type="dxa"/>
          </w:tcPr>
          <w:p w:rsidR="00553361" w:rsidRDefault="00553361" w:rsidP="009F217A">
            <w:pPr>
              <w:jc w:val="center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>Цели и задачи мероприятия</w:t>
            </w:r>
          </w:p>
        </w:tc>
        <w:tc>
          <w:tcPr>
            <w:tcW w:w="5419" w:type="dxa"/>
          </w:tcPr>
          <w:p w:rsidR="00553361" w:rsidRDefault="00553361" w:rsidP="009F217A">
            <w:pPr>
              <w:jc w:val="center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 xml:space="preserve">Содержание работы </w:t>
            </w:r>
          </w:p>
        </w:tc>
        <w:tc>
          <w:tcPr>
            <w:tcW w:w="3178" w:type="dxa"/>
          </w:tcPr>
          <w:p w:rsidR="00553361" w:rsidRDefault="00553361" w:rsidP="009F217A">
            <w:pPr>
              <w:jc w:val="center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>Примечания</w:t>
            </w:r>
          </w:p>
        </w:tc>
      </w:tr>
      <w:tr w:rsidR="00553361" w:rsidTr="009F217A">
        <w:tc>
          <w:tcPr>
            <w:tcW w:w="2683" w:type="dxa"/>
          </w:tcPr>
          <w:p w:rsidR="00553361" w:rsidRPr="00267207" w:rsidRDefault="00553361" w:rsidP="009F217A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267207">
              <w:rPr>
                <w:rFonts w:ascii="Times New Roman" w:hAnsi="Times New Roman"/>
                <w:i/>
                <w:sz w:val="24"/>
                <w:szCs w:val="24"/>
              </w:rPr>
              <w:t>Комбинированная прогулка «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Волшебное</w:t>
            </w:r>
            <w:r w:rsidRPr="00267207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путешествие</w:t>
            </w:r>
            <w:r w:rsidRPr="00267207">
              <w:rPr>
                <w:rFonts w:ascii="Times New Roman" w:hAnsi="Times New Roman"/>
                <w:i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(р</w:t>
            </w:r>
            <w:r w:rsidRPr="00267207">
              <w:rPr>
                <w:rFonts w:ascii="Times New Roman" w:hAnsi="Times New Roman"/>
                <w:i/>
                <w:sz w:val="24"/>
                <w:szCs w:val="24"/>
              </w:rPr>
              <w:t>азвивающие занятия на воздухе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)</w:t>
            </w:r>
          </w:p>
          <w:p w:rsidR="00553361" w:rsidRPr="00267207" w:rsidRDefault="00553361" w:rsidP="009F217A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697" w:type="dxa"/>
          </w:tcPr>
          <w:p w:rsidR="00553361" w:rsidRPr="00267207" w:rsidRDefault="00553361" w:rsidP="009F217A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267207">
              <w:rPr>
                <w:rFonts w:ascii="Times New Roman" w:hAnsi="Times New Roman"/>
                <w:i/>
                <w:sz w:val="24"/>
                <w:szCs w:val="24"/>
              </w:rPr>
              <w:t>13.30 -14.45</w:t>
            </w:r>
          </w:p>
        </w:tc>
        <w:tc>
          <w:tcPr>
            <w:tcW w:w="2383" w:type="dxa"/>
          </w:tcPr>
          <w:p w:rsidR="00553361" w:rsidRPr="00267207" w:rsidRDefault="00553361" w:rsidP="009F217A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267207">
              <w:rPr>
                <w:rFonts w:ascii="Times New Roman" w:hAnsi="Times New Roman"/>
                <w:i/>
                <w:sz w:val="24"/>
                <w:szCs w:val="24"/>
              </w:rPr>
              <w:t>Воспитание внимательного отношения к окружающим в процессе взаимодействия</w:t>
            </w:r>
          </w:p>
        </w:tc>
        <w:tc>
          <w:tcPr>
            <w:tcW w:w="5419" w:type="dxa"/>
          </w:tcPr>
          <w:p w:rsidR="00553361" w:rsidRDefault="00553361" w:rsidP="009F217A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267207">
              <w:rPr>
                <w:rFonts w:ascii="Times New Roman" w:hAnsi="Times New Roman"/>
                <w:i/>
                <w:sz w:val="24"/>
                <w:szCs w:val="24"/>
              </w:rPr>
              <w:t>Техники, методы, формы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(групповая, индивидуальная)</w:t>
            </w:r>
            <w:r w:rsidRPr="00267207">
              <w:rPr>
                <w:rFonts w:ascii="Times New Roman" w:hAnsi="Times New Roman"/>
                <w:i/>
                <w:sz w:val="24"/>
                <w:szCs w:val="24"/>
              </w:rPr>
              <w:t>, упражнения, используемые во время занятия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. </w:t>
            </w:r>
          </w:p>
          <w:p w:rsidR="00553361" w:rsidRPr="00267207" w:rsidRDefault="00553361" w:rsidP="009F217A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В содержании работы может указываться, для какого возраста используется та или иная техника (форма работы, упражнение).</w:t>
            </w:r>
          </w:p>
        </w:tc>
        <w:tc>
          <w:tcPr>
            <w:tcW w:w="3178" w:type="dxa"/>
          </w:tcPr>
          <w:p w:rsidR="00553361" w:rsidRPr="00267207" w:rsidRDefault="00553361" w:rsidP="009F217A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Указывается, ожидаемый результат или что проведено дополнительно, что привлекло внимание, на что следует обратить внимание при дальнейшем планировании деятельности, кто нуждается в индивидуальном сопровождении и т.д.</w:t>
            </w:r>
          </w:p>
        </w:tc>
      </w:tr>
      <w:tr w:rsidR="00553361" w:rsidTr="009F217A">
        <w:tc>
          <w:tcPr>
            <w:tcW w:w="2683" w:type="dxa"/>
          </w:tcPr>
          <w:p w:rsidR="00553361" w:rsidRPr="006641FB" w:rsidRDefault="00553361" w:rsidP="009F217A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6641FB">
              <w:rPr>
                <w:rFonts w:ascii="Times New Roman" w:hAnsi="Times New Roman"/>
                <w:i/>
                <w:sz w:val="24"/>
                <w:szCs w:val="24"/>
              </w:rPr>
              <w:t>Профилактическая беседа «Я среди других» с Петровым А.</w:t>
            </w:r>
          </w:p>
        </w:tc>
        <w:tc>
          <w:tcPr>
            <w:tcW w:w="1697" w:type="dxa"/>
          </w:tcPr>
          <w:p w:rsidR="00553361" w:rsidRPr="006641FB" w:rsidRDefault="00553361" w:rsidP="009F217A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6641FB">
              <w:rPr>
                <w:rFonts w:ascii="Times New Roman" w:hAnsi="Times New Roman"/>
                <w:i/>
                <w:sz w:val="24"/>
                <w:szCs w:val="24"/>
              </w:rPr>
              <w:t>16.00</w:t>
            </w:r>
          </w:p>
        </w:tc>
        <w:tc>
          <w:tcPr>
            <w:tcW w:w="2383" w:type="dxa"/>
          </w:tcPr>
          <w:p w:rsidR="00553361" w:rsidRPr="006641FB" w:rsidRDefault="00553361" w:rsidP="009F217A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6641FB">
              <w:rPr>
                <w:rFonts w:ascii="Times New Roman" w:hAnsi="Times New Roman"/>
                <w:i/>
                <w:sz w:val="24"/>
                <w:szCs w:val="24"/>
              </w:rPr>
              <w:t>Воспитание уважительного отношения к личности и правам другого человека</w:t>
            </w:r>
          </w:p>
        </w:tc>
        <w:tc>
          <w:tcPr>
            <w:tcW w:w="5419" w:type="dxa"/>
          </w:tcPr>
          <w:p w:rsidR="00553361" w:rsidRPr="006641FB" w:rsidRDefault="00553361" w:rsidP="009F217A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6641FB">
              <w:rPr>
                <w:rFonts w:ascii="Times New Roman" w:hAnsi="Times New Roman"/>
                <w:i/>
                <w:sz w:val="24"/>
                <w:szCs w:val="24"/>
              </w:rPr>
              <w:t>Индивидуальная беседа с элементами рассуждения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по вопросам взаимодействия воспитанника с окружающими и необходимости корректного поведения в обществе</w:t>
            </w:r>
            <w:r w:rsidRPr="006641FB">
              <w:rPr>
                <w:rFonts w:ascii="Times New Roman" w:hAnsi="Times New Roman"/>
                <w:i/>
                <w:sz w:val="24"/>
                <w:szCs w:val="24"/>
              </w:rPr>
              <w:t xml:space="preserve"> (совместно с педагогом социальным)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.</w:t>
            </w:r>
          </w:p>
        </w:tc>
        <w:tc>
          <w:tcPr>
            <w:tcW w:w="3178" w:type="dxa"/>
          </w:tcPr>
          <w:p w:rsidR="00553361" w:rsidRDefault="00553361" w:rsidP="009F217A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6641FB">
              <w:rPr>
                <w:rFonts w:ascii="Times New Roman" w:hAnsi="Times New Roman"/>
                <w:i/>
                <w:sz w:val="24"/>
                <w:szCs w:val="24"/>
              </w:rPr>
              <w:t>Ожидаемый результат: осознание необходимости соблюдать общественные нормы и правила поведения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.</w:t>
            </w:r>
          </w:p>
          <w:p w:rsidR="00553361" w:rsidRPr="006641FB" w:rsidRDefault="00553361" w:rsidP="009F217A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553361" w:rsidTr="009F217A">
        <w:tc>
          <w:tcPr>
            <w:tcW w:w="2683" w:type="dxa"/>
          </w:tcPr>
          <w:p w:rsidR="00553361" w:rsidRPr="008A2D1B" w:rsidRDefault="00553361" w:rsidP="009F217A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A2D1B">
              <w:rPr>
                <w:rFonts w:ascii="Times New Roman" w:hAnsi="Times New Roman"/>
                <w:i/>
                <w:sz w:val="24"/>
                <w:szCs w:val="24"/>
              </w:rPr>
              <w:t>Беседа «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Ценность семьи</w:t>
            </w:r>
            <w:r w:rsidRPr="008A2D1B">
              <w:rPr>
                <w:rFonts w:ascii="Times New Roman" w:hAnsi="Times New Roman"/>
                <w:i/>
                <w:sz w:val="24"/>
                <w:szCs w:val="24"/>
              </w:rPr>
              <w:t xml:space="preserve"> в жизни ребенка»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с матерью </w:t>
            </w:r>
            <w:r w:rsidRPr="006641FB">
              <w:rPr>
                <w:rFonts w:ascii="Times New Roman" w:hAnsi="Times New Roman"/>
                <w:i/>
                <w:sz w:val="24"/>
                <w:szCs w:val="24"/>
              </w:rPr>
              <w:t>Петро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ва</w:t>
            </w:r>
            <w:r w:rsidRPr="006641FB">
              <w:rPr>
                <w:rFonts w:ascii="Times New Roman" w:hAnsi="Times New Roman"/>
                <w:i/>
                <w:sz w:val="24"/>
                <w:szCs w:val="24"/>
              </w:rPr>
              <w:t xml:space="preserve"> А.</w:t>
            </w:r>
          </w:p>
        </w:tc>
        <w:tc>
          <w:tcPr>
            <w:tcW w:w="1697" w:type="dxa"/>
          </w:tcPr>
          <w:p w:rsidR="00553361" w:rsidRPr="008A2D1B" w:rsidRDefault="00553361" w:rsidP="009F217A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8A2D1B">
              <w:rPr>
                <w:rFonts w:ascii="Times New Roman" w:hAnsi="Times New Roman"/>
                <w:i/>
                <w:sz w:val="24"/>
                <w:szCs w:val="24"/>
              </w:rPr>
              <w:t>17.30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-18.15</w:t>
            </w:r>
          </w:p>
        </w:tc>
        <w:tc>
          <w:tcPr>
            <w:tcW w:w="2383" w:type="dxa"/>
          </w:tcPr>
          <w:p w:rsidR="00553361" w:rsidRPr="008A2D1B" w:rsidRDefault="00553361" w:rsidP="009F217A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Повышение уровня компетентности матери в вопросах личностного развития ребенка.</w:t>
            </w:r>
          </w:p>
        </w:tc>
        <w:tc>
          <w:tcPr>
            <w:tcW w:w="5419" w:type="dxa"/>
          </w:tcPr>
          <w:p w:rsidR="00553361" w:rsidRPr="008A2D1B" w:rsidRDefault="00553361" w:rsidP="009F217A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A2D1B">
              <w:rPr>
                <w:rFonts w:ascii="Times New Roman" w:hAnsi="Times New Roman"/>
                <w:i/>
                <w:color w:val="181818"/>
                <w:sz w:val="24"/>
                <w:szCs w:val="24"/>
                <w:shd w:val="clear" w:color="auto" w:fill="F5F5F5"/>
              </w:rPr>
              <w:t>Влияние внутрисемейных отношений на развитие личности и эмоциональное состояние ребёнка.</w:t>
            </w:r>
          </w:p>
        </w:tc>
        <w:tc>
          <w:tcPr>
            <w:tcW w:w="3178" w:type="dxa"/>
          </w:tcPr>
          <w:p w:rsidR="00553361" w:rsidRDefault="00553361" w:rsidP="009F217A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6641FB">
              <w:rPr>
                <w:rFonts w:ascii="Times New Roman" w:hAnsi="Times New Roman"/>
                <w:i/>
                <w:sz w:val="24"/>
                <w:szCs w:val="24"/>
              </w:rPr>
              <w:t xml:space="preserve">Ожидаемый результат: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Мотивация на изменение ситуации в семье.</w:t>
            </w:r>
          </w:p>
          <w:p w:rsidR="00553361" w:rsidRPr="008A2D1B" w:rsidRDefault="00553361" w:rsidP="009F217A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553361" w:rsidTr="009F217A">
        <w:tc>
          <w:tcPr>
            <w:tcW w:w="2683" w:type="dxa"/>
          </w:tcPr>
          <w:p w:rsidR="00553361" w:rsidRDefault="00553361" w:rsidP="009F217A">
            <w:pPr>
              <w:jc w:val="center"/>
              <w:rPr>
                <w:rFonts w:ascii="Times New Roman" w:hAnsi="Times New Roman"/>
                <w:sz w:val="30"/>
                <w:szCs w:val="30"/>
              </w:rPr>
            </w:pPr>
          </w:p>
        </w:tc>
        <w:tc>
          <w:tcPr>
            <w:tcW w:w="1697" w:type="dxa"/>
          </w:tcPr>
          <w:p w:rsidR="00553361" w:rsidRDefault="00553361" w:rsidP="009F217A">
            <w:pPr>
              <w:jc w:val="center"/>
              <w:rPr>
                <w:rFonts w:ascii="Times New Roman" w:hAnsi="Times New Roman"/>
                <w:sz w:val="30"/>
                <w:szCs w:val="30"/>
              </w:rPr>
            </w:pPr>
          </w:p>
        </w:tc>
        <w:tc>
          <w:tcPr>
            <w:tcW w:w="2383" w:type="dxa"/>
          </w:tcPr>
          <w:p w:rsidR="00553361" w:rsidRDefault="00553361" w:rsidP="009F217A">
            <w:pPr>
              <w:jc w:val="center"/>
              <w:rPr>
                <w:rFonts w:ascii="Times New Roman" w:hAnsi="Times New Roman"/>
                <w:sz w:val="30"/>
                <w:szCs w:val="30"/>
              </w:rPr>
            </w:pPr>
          </w:p>
        </w:tc>
        <w:tc>
          <w:tcPr>
            <w:tcW w:w="5419" w:type="dxa"/>
          </w:tcPr>
          <w:p w:rsidR="00553361" w:rsidRDefault="00553361" w:rsidP="009F217A">
            <w:pPr>
              <w:jc w:val="center"/>
              <w:rPr>
                <w:rFonts w:ascii="Times New Roman" w:hAnsi="Times New Roman"/>
                <w:sz w:val="30"/>
                <w:szCs w:val="30"/>
              </w:rPr>
            </w:pPr>
          </w:p>
        </w:tc>
        <w:tc>
          <w:tcPr>
            <w:tcW w:w="3178" w:type="dxa"/>
          </w:tcPr>
          <w:p w:rsidR="00553361" w:rsidRDefault="00553361" w:rsidP="009F217A">
            <w:pPr>
              <w:jc w:val="center"/>
              <w:rPr>
                <w:rFonts w:ascii="Times New Roman" w:hAnsi="Times New Roman"/>
                <w:sz w:val="30"/>
                <w:szCs w:val="30"/>
              </w:rPr>
            </w:pPr>
          </w:p>
        </w:tc>
      </w:tr>
    </w:tbl>
    <w:p w:rsidR="00553361" w:rsidRDefault="00553361" w:rsidP="00553361">
      <w:pPr>
        <w:spacing w:after="0" w:line="240" w:lineRule="auto"/>
        <w:jc w:val="center"/>
        <w:rPr>
          <w:rFonts w:ascii="Times New Roman" w:hAnsi="Times New Roman"/>
          <w:sz w:val="30"/>
          <w:szCs w:val="30"/>
        </w:rPr>
      </w:pPr>
    </w:p>
    <w:p w:rsidR="00553361" w:rsidRDefault="00553361"/>
    <w:sectPr w:rsidR="00553361" w:rsidSect="00320E2B">
      <w:pgSz w:w="16838" w:h="11906" w:orient="landscape"/>
      <w:pgMar w:top="1135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+mn-ea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915807"/>
    <w:multiLevelType w:val="hybridMultilevel"/>
    <w:tmpl w:val="AD284B3A"/>
    <w:lvl w:ilvl="0" w:tplc="CF8A9CA0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6B4206AE"/>
    <w:multiLevelType w:val="hybridMultilevel"/>
    <w:tmpl w:val="CB8684EA"/>
    <w:lvl w:ilvl="0" w:tplc="6F5A4148">
      <w:start w:val="1"/>
      <w:numFmt w:val="decimal"/>
      <w:lvlText w:val="%1."/>
      <w:lvlJc w:val="left"/>
      <w:pPr>
        <w:ind w:left="1920" w:hanging="360"/>
      </w:pPr>
      <w:rPr>
        <w:b w:val="0"/>
        <w:color w:val="FF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37B10D2"/>
    <w:multiLevelType w:val="hybridMultilevel"/>
    <w:tmpl w:val="099CDFE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498F"/>
    <w:rsid w:val="0014079D"/>
    <w:rsid w:val="0031000B"/>
    <w:rsid w:val="00320E2B"/>
    <w:rsid w:val="00553361"/>
    <w:rsid w:val="0063498F"/>
    <w:rsid w:val="007951FD"/>
    <w:rsid w:val="007E513B"/>
    <w:rsid w:val="008119D4"/>
    <w:rsid w:val="00937CE7"/>
    <w:rsid w:val="00C07E4B"/>
    <w:rsid w:val="00CC2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D677EE"/>
  <w15:docId w15:val="{D78DFF75-4FA4-47C0-B1D7-DADC66F625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7E4B"/>
    <w:pPr>
      <w:spacing w:after="200" w:line="276" w:lineRule="auto"/>
      <w:ind w:left="720"/>
      <w:contextualSpacing/>
    </w:pPr>
  </w:style>
  <w:style w:type="table" w:styleId="a4">
    <w:name w:val="Table Grid"/>
    <w:basedOn w:val="a1"/>
    <w:uiPriority w:val="39"/>
    <w:rsid w:val="005533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394</Words>
  <Characters>2246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10</cp:revision>
  <dcterms:created xsi:type="dcterms:W3CDTF">2022-10-18T05:50:00Z</dcterms:created>
  <dcterms:modified xsi:type="dcterms:W3CDTF">2025-11-13T14:11:00Z</dcterms:modified>
</cp:coreProperties>
</file>