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03" w:rsidRPr="00BE480B" w:rsidRDefault="00E92973" w:rsidP="00372455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22</w:t>
      </w:r>
    </w:p>
    <w:p w:rsidR="006C2003" w:rsidRPr="00BE480B" w:rsidRDefault="006C2003" w:rsidP="00372455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51781E" w:rsidRPr="00BE480B" w:rsidRDefault="001F565D" w:rsidP="00BE480B">
      <w:pPr>
        <w:pStyle w:val="newncpi"/>
        <w:ind w:firstLine="0"/>
        <w:jc w:val="center"/>
        <w:rPr>
          <w:sz w:val="30"/>
          <w:szCs w:val="30"/>
        </w:rPr>
      </w:pPr>
      <w:r w:rsidRPr="00BE480B">
        <w:rPr>
          <w:sz w:val="30"/>
          <w:szCs w:val="30"/>
        </w:rPr>
        <w:t xml:space="preserve">Документация </w:t>
      </w:r>
      <w:r w:rsidR="00C461F1" w:rsidRPr="00BE480B">
        <w:rPr>
          <w:sz w:val="30"/>
          <w:szCs w:val="30"/>
        </w:rPr>
        <w:t>педагога-</w:t>
      </w:r>
      <w:r w:rsidR="00BE480B">
        <w:rPr>
          <w:sz w:val="30"/>
          <w:szCs w:val="30"/>
        </w:rPr>
        <w:t>психолога, педагога социального</w:t>
      </w:r>
    </w:p>
    <w:p w:rsidR="0051781E" w:rsidRPr="00372455" w:rsidRDefault="0051781E" w:rsidP="00372455">
      <w:pPr>
        <w:pStyle w:val="newncpi"/>
        <w:ind w:left="709" w:firstLine="0"/>
        <w:rPr>
          <w:sz w:val="30"/>
          <w:szCs w:val="30"/>
        </w:rPr>
      </w:pPr>
    </w:p>
    <w:p w:rsidR="008A714A" w:rsidRPr="008A714A" w:rsidRDefault="0051781E" w:rsidP="00CB54D3">
      <w:pPr>
        <w:pStyle w:val="newncpi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rPr>
          <w:rFonts w:eastAsia="Times New Roman"/>
          <w:color w:val="34343C"/>
          <w:sz w:val="30"/>
          <w:szCs w:val="30"/>
        </w:rPr>
      </w:pPr>
      <w:r w:rsidRPr="008A714A">
        <w:rPr>
          <w:sz w:val="30"/>
          <w:szCs w:val="30"/>
        </w:rPr>
        <w:t>Выписка из номенклатуры дел;</w:t>
      </w:r>
      <w:r w:rsidR="008A714A">
        <w:rPr>
          <w:sz w:val="30"/>
          <w:szCs w:val="30"/>
        </w:rPr>
        <w:t xml:space="preserve"> </w:t>
      </w:r>
    </w:p>
    <w:p w:rsidR="008A714A" w:rsidRPr="008A714A" w:rsidRDefault="008A714A" w:rsidP="008A714A">
      <w:pPr>
        <w:pStyle w:val="newncpi"/>
        <w:numPr>
          <w:ilvl w:val="0"/>
          <w:numId w:val="4"/>
        </w:numPr>
        <w:shd w:val="clear" w:color="auto" w:fill="FFFFFF"/>
        <w:tabs>
          <w:tab w:val="left" w:pos="568"/>
          <w:tab w:val="left" w:pos="851"/>
        </w:tabs>
        <w:ind w:left="0" w:firstLine="568"/>
        <w:rPr>
          <w:rFonts w:eastAsia="Times New Roman"/>
          <w:sz w:val="30"/>
          <w:szCs w:val="30"/>
        </w:rPr>
      </w:pPr>
      <w:r w:rsidRPr="008A714A">
        <w:rPr>
          <w:rFonts w:eastAsia="Times New Roman"/>
          <w:sz w:val="30"/>
          <w:szCs w:val="30"/>
        </w:rPr>
        <w:t>Нормативные правовые акты, регламентирующие деятельность учреждения образования (допускается накопление и хранение в электронном</w:t>
      </w:r>
      <w:r>
        <w:rPr>
          <w:rFonts w:eastAsia="Times New Roman"/>
          <w:sz w:val="30"/>
          <w:szCs w:val="30"/>
        </w:rPr>
        <w:t xml:space="preserve"> </w:t>
      </w:r>
      <w:r w:rsidRPr="008A714A">
        <w:rPr>
          <w:rFonts w:eastAsia="Times New Roman"/>
          <w:sz w:val="30"/>
          <w:szCs w:val="30"/>
        </w:rPr>
        <w:t>виде).</w:t>
      </w:r>
    </w:p>
    <w:p w:rsidR="00E81BE3" w:rsidRDefault="0051781E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8A714A">
        <w:rPr>
          <w:sz w:val="30"/>
          <w:szCs w:val="30"/>
        </w:rPr>
        <w:t>П</w:t>
      </w:r>
      <w:r w:rsidR="001F565D" w:rsidRPr="008A714A">
        <w:rPr>
          <w:sz w:val="30"/>
          <w:szCs w:val="30"/>
        </w:rPr>
        <w:t xml:space="preserve">ланы работы </w:t>
      </w:r>
      <w:r w:rsidR="00E92973">
        <w:rPr>
          <w:sz w:val="30"/>
          <w:szCs w:val="30"/>
        </w:rPr>
        <w:t>специалиста</w:t>
      </w:r>
      <w:r w:rsidR="001F565D" w:rsidRPr="008A714A">
        <w:rPr>
          <w:sz w:val="30"/>
          <w:szCs w:val="30"/>
        </w:rPr>
        <w:t xml:space="preserve"> на полугодие;</w:t>
      </w:r>
    </w:p>
    <w:p w:rsidR="008A714A" w:rsidRPr="008A714A" w:rsidRDefault="008A714A" w:rsidP="008A714A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>
        <w:rPr>
          <w:sz w:val="30"/>
          <w:szCs w:val="30"/>
        </w:rPr>
        <w:t>Отчет</w:t>
      </w:r>
      <w:r w:rsidRPr="007D1DA8">
        <w:rPr>
          <w:sz w:val="30"/>
          <w:szCs w:val="30"/>
        </w:rPr>
        <w:t xml:space="preserve"> о работе специалист</w:t>
      </w:r>
      <w:r>
        <w:rPr>
          <w:sz w:val="30"/>
          <w:szCs w:val="30"/>
        </w:rPr>
        <w:t>а</w:t>
      </w:r>
      <w:r w:rsidRPr="007D1DA8">
        <w:rPr>
          <w:sz w:val="30"/>
          <w:szCs w:val="30"/>
        </w:rPr>
        <w:t xml:space="preserve"> за полугодие;</w:t>
      </w:r>
    </w:p>
    <w:p w:rsidR="00FC192F" w:rsidRDefault="0051781E" w:rsidP="00F43EB2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8A714A">
        <w:rPr>
          <w:sz w:val="30"/>
          <w:szCs w:val="30"/>
        </w:rPr>
        <w:t xml:space="preserve">Графики работы специалистов, включая время оказания консультационной помощи, </w:t>
      </w:r>
      <w:r w:rsidR="00FC192F" w:rsidRPr="008A714A">
        <w:rPr>
          <w:sz w:val="30"/>
          <w:szCs w:val="30"/>
        </w:rPr>
        <w:t>утвержденный руководителем;</w:t>
      </w:r>
    </w:p>
    <w:p w:rsidR="009547AB" w:rsidRPr="009547AB" w:rsidRDefault="009547AB" w:rsidP="009547AB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  <w:highlight w:val="yellow"/>
        </w:rPr>
      </w:pPr>
      <w:r w:rsidRPr="008A714A">
        <w:rPr>
          <w:sz w:val="30"/>
          <w:szCs w:val="30"/>
          <w:highlight w:val="yellow"/>
        </w:rPr>
        <w:t xml:space="preserve">Журнал учета видов деятельности (приложение </w:t>
      </w:r>
      <w:r w:rsidR="00E92973">
        <w:rPr>
          <w:sz w:val="30"/>
          <w:szCs w:val="30"/>
          <w:highlight w:val="yellow"/>
        </w:rPr>
        <w:t>22</w:t>
      </w:r>
      <w:r w:rsidR="00E92973">
        <w:rPr>
          <w:sz w:val="30"/>
          <w:szCs w:val="30"/>
          <w:highlight w:val="yellow"/>
          <w:vertAlign w:val="superscript"/>
        </w:rPr>
        <w:t>1</w:t>
      </w:r>
      <w:r w:rsidRPr="007D1DA8">
        <w:rPr>
          <w:sz w:val="30"/>
          <w:szCs w:val="30"/>
          <w:highlight w:val="yellow"/>
        </w:rPr>
        <w:t>)</w:t>
      </w:r>
      <w:r>
        <w:rPr>
          <w:sz w:val="30"/>
          <w:szCs w:val="30"/>
          <w:highlight w:val="yellow"/>
        </w:rPr>
        <w:t>;</w:t>
      </w:r>
    </w:p>
    <w:p w:rsidR="00E81BE3" w:rsidRPr="008A714A" w:rsidRDefault="0051781E" w:rsidP="00F43EB2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8A714A">
        <w:rPr>
          <w:sz w:val="30"/>
          <w:szCs w:val="30"/>
        </w:rPr>
        <w:t>Социально-педагогическая характеристика учреждения образования</w:t>
      </w:r>
      <w:r w:rsidR="001F565D" w:rsidRPr="008A714A">
        <w:rPr>
          <w:sz w:val="30"/>
          <w:szCs w:val="30"/>
        </w:rPr>
        <w:t>;</w:t>
      </w:r>
    </w:p>
    <w:p w:rsidR="0051781E" w:rsidRPr="008A714A" w:rsidRDefault="0051781E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8A714A">
        <w:rPr>
          <w:sz w:val="30"/>
          <w:szCs w:val="30"/>
        </w:rPr>
        <w:t xml:space="preserve">Материалы по организации социально-педагогической поддержки </w:t>
      </w:r>
      <w:r w:rsidR="009547AB">
        <w:rPr>
          <w:sz w:val="30"/>
          <w:szCs w:val="30"/>
        </w:rPr>
        <w:t>несовершеннолетних</w:t>
      </w:r>
      <w:r w:rsidRPr="008A714A">
        <w:rPr>
          <w:sz w:val="30"/>
          <w:szCs w:val="30"/>
        </w:rPr>
        <w:t xml:space="preserve"> и оказанию им психологической помощи;</w:t>
      </w:r>
    </w:p>
    <w:p w:rsidR="000A4DE4" w:rsidRPr="003E49DA" w:rsidRDefault="0051781E" w:rsidP="000A4DE4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8A714A">
        <w:rPr>
          <w:sz w:val="30"/>
          <w:szCs w:val="30"/>
        </w:rPr>
        <w:t xml:space="preserve">Диагностический инструментарий педагога-психолога, педагога </w:t>
      </w:r>
      <w:r w:rsidRPr="003E49DA">
        <w:rPr>
          <w:sz w:val="30"/>
          <w:szCs w:val="30"/>
        </w:rPr>
        <w:t>социального;</w:t>
      </w:r>
    </w:p>
    <w:p w:rsidR="0051781E" w:rsidRPr="003E49DA" w:rsidRDefault="0051781E" w:rsidP="000A4DE4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>Ана</w:t>
      </w:r>
      <w:r w:rsidR="001F565D" w:rsidRPr="003E49DA">
        <w:rPr>
          <w:sz w:val="30"/>
          <w:szCs w:val="30"/>
        </w:rPr>
        <w:t>литические информации (справки, заключения</w:t>
      </w:r>
      <w:r w:rsidR="00D711BD" w:rsidRPr="003E49DA">
        <w:rPr>
          <w:sz w:val="30"/>
          <w:szCs w:val="30"/>
        </w:rPr>
        <w:t>, протоколы</w:t>
      </w:r>
      <w:r w:rsidR="001F565D" w:rsidRPr="003E49DA">
        <w:rPr>
          <w:sz w:val="30"/>
          <w:szCs w:val="30"/>
        </w:rPr>
        <w:t>) по итогам диагностики, рабочие материалы проведенных диагностик (заполненные бланки по итогам тестирования, анкетирования, рису</w:t>
      </w:r>
      <w:r w:rsidR="009547AB">
        <w:rPr>
          <w:sz w:val="30"/>
          <w:szCs w:val="30"/>
        </w:rPr>
        <w:t>нки, продукты деятельности и иное</w:t>
      </w:r>
      <w:r w:rsidR="001F565D" w:rsidRPr="003E49DA">
        <w:rPr>
          <w:sz w:val="30"/>
          <w:szCs w:val="30"/>
        </w:rPr>
        <w:t>)</w:t>
      </w:r>
      <w:r w:rsidR="00D711BD" w:rsidRPr="003E49DA">
        <w:rPr>
          <w:sz w:val="30"/>
          <w:szCs w:val="30"/>
        </w:rPr>
        <w:t xml:space="preserve"> (приложение </w:t>
      </w:r>
      <w:r w:rsidR="00E92973" w:rsidRPr="00E92973">
        <w:rPr>
          <w:sz w:val="30"/>
          <w:szCs w:val="30"/>
        </w:rPr>
        <w:t>22</w:t>
      </w:r>
      <w:r w:rsidR="00E92973">
        <w:rPr>
          <w:sz w:val="30"/>
          <w:szCs w:val="30"/>
          <w:vertAlign w:val="superscript"/>
        </w:rPr>
        <w:t>4</w:t>
      </w:r>
      <w:r w:rsidR="00E92973">
        <w:rPr>
          <w:sz w:val="30"/>
          <w:szCs w:val="30"/>
        </w:rPr>
        <w:t xml:space="preserve"> </w:t>
      </w:r>
      <w:r w:rsidR="00E92973">
        <w:rPr>
          <w:sz w:val="30"/>
          <w:szCs w:val="30"/>
        </w:rPr>
        <w:sym w:font="Symbol" w:char="F02D"/>
      </w:r>
      <w:r w:rsidR="00E92973">
        <w:rPr>
          <w:sz w:val="30"/>
          <w:szCs w:val="30"/>
        </w:rPr>
        <w:t xml:space="preserve"> </w:t>
      </w:r>
      <w:r w:rsidR="00E92973" w:rsidRPr="00E92973">
        <w:rPr>
          <w:sz w:val="30"/>
          <w:szCs w:val="30"/>
        </w:rPr>
        <w:t>22</w:t>
      </w:r>
      <w:r w:rsidR="00E92973" w:rsidRPr="00E92973">
        <w:rPr>
          <w:sz w:val="30"/>
          <w:szCs w:val="30"/>
          <w:vertAlign w:val="superscript"/>
        </w:rPr>
        <w:t>7</w:t>
      </w:r>
      <w:r w:rsidR="00D711BD" w:rsidRPr="00E92973">
        <w:rPr>
          <w:sz w:val="30"/>
          <w:szCs w:val="30"/>
        </w:rPr>
        <w:t>)</w:t>
      </w:r>
      <w:r w:rsidR="001F565D" w:rsidRPr="00E92973">
        <w:rPr>
          <w:sz w:val="30"/>
          <w:szCs w:val="30"/>
        </w:rPr>
        <w:t>;</w:t>
      </w:r>
    </w:p>
    <w:p w:rsidR="0051781E" w:rsidRPr="003E49DA" w:rsidRDefault="0051781E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>Р</w:t>
      </w:r>
      <w:r w:rsidR="001F565D" w:rsidRPr="003E49DA">
        <w:rPr>
          <w:sz w:val="30"/>
          <w:szCs w:val="30"/>
        </w:rPr>
        <w:t>екомендации участникам образовательного процесса;</w:t>
      </w:r>
    </w:p>
    <w:p w:rsidR="0051781E" w:rsidRPr="003E49DA" w:rsidRDefault="0051781E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>М</w:t>
      </w:r>
      <w:r w:rsidR="001F565D" w:rsidRPr="003E49DA">
        <w:rPr>
          <w:sz w:val="30"/>
          <w:szCs w:val="30"/>
        </w:rPr>
        <w:t>етодические материалы для использования в</w:t>
      </w:r>
      <w:r w:rsidRPr="003E49DA">
        <w:rPr>
          <w:sz w:val="30"/>
          <w:szCs w:val="30"/>
        </w:rPr>
        <w:t xml:space="preserve"> консультационной деятельности;</w:t>
      </w:r>
    </w:p>
    <w:p w:rsidR="0051781E" w:rsidRPr="003E49DA" w:rsidRDefault="001F565D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 xml:space="preserve">Методические материалы, используемые в коррекционно-развивающей работе (программы, </w:t>
      </w:r>
      <w:proofErr w:type="spellStart"/>
      <w:r w:rsidRPr="003E49DA">
        <w:rPr>
          <w:sz w:val="30"/>
          <w:szCs w:val="30"/>
        </w:rPr>
        <w:t>тренинговые</w:t>
      </w:r>
      <w:proofErr w:type="spellEnd"/>
      <w:r w:rsidRPr="003E49DA">
        <w:rPr>
          <w:sz w:val="30"/>
          <w:szCs w:val="30"/>
        </w:rPr>
        <w:t xml:space="preserve"> занятия, циклы развивающих занятий, комплексы упражне</w:t>
      </w:r>
      <w:r w:rsidR="008A714A">
        <w:rPr>
          <w:sz w:val="30"/>
          <w:szCs w:val="30"/>
        </w:rPr>
        <w:t>ний и иное</w:t>
      </w:r>
      <w:r w:rsidRPr="003E49DA">
        <w:rPr>
          <w:sz w:val="30"/>
          <w:szCs w:val="30"/>
        </w:rPr>
        <w:t>), рекомендованные к использованию Министерством образования Республики Беларусь, Национальным институтом образования, методическим советом управления (отдела) образования;</w:t>
      </w:r>
    </w:p>
    <w:p w:rsidR="0051781E" w:rsidRPr="00FC192F" w:rsidRDefault="001F565D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FC192F">
        <w:rPr>
          <w:sz w:val="30"/>
          <w:szCs w:val="30"/>
        </w:rPr>
        <w:t>Графики проведения занятий, списки участников коррекционно-развивающих занятий</w:t>
      </w:r>
      <w:r w:rsidR="008A714A">
        <w:rPr>
          <w:sz w:val="30"/>
          <w:szCs w:val="30"/>
        </w:rPr>
        <w:t xml:space="preserve"> (при наличии)</w:t>
      </w:r>
      <w:r w:rsidRPr="00FC192F">
        <w:rPr>
          <w:sz w:val="30"/>
          <w:szCs w:val="30"/>
        </w:rPr>
        <w:t>;</w:t>
      </w:r>
    </w:p>
    <w:p w:rsidR="0051781E" w:rsidRPr="003E49DA" w:rsidRDefault="001F565D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>Отчеты и аналитические материалы о реализации мероприятий по социально-педагогической под</w:t>
      </w:r>
      <w:r w:rsidR="0051781E" w:rsidRPr="003E49DA">
        <w:rPr>
          <w:sz w:val="30"/>
          <w:szCs w:val="30"/>
        </w:rPr>
        <w:t>держке и психологической помощи;</w:t>
      </w:r>
    </w:p>
    <w:p w:rsidR="0051781E" w:rsidRPr="003E49DA" w:rsidRDefault="001F565D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 xml:space="preserve">Накопительные материалы при проведении просветительской, профилактической работы (методические разработки, памятки, брошюры, буклеты, </w:t>
      </w:r>
      <w:proofErr w:type="spellStart"/>
      <w:r w:rsidRPr="003E49DA">
        <w:rPr>
          <w:sz w:val="30"/>
          <w:szCs w:val="30"/>
        </w:rPr>
        <w:t>мотиваторы</w:t>
      </w:r>
      <w:proofErr w:type="spellEnd"/>
      <w:r w:rsidRPr="003E49DA">
        <w:rPr>
          <w:sz w:val="30"/>
          <w:szCs w:val="30"/>
        </w:rPr>
        <w:t>, постер</w:t>
      </w:r>
      <w:r w:rsidR="003E49DA">
        <w:rPr>
          <w:sz w:val="30"/>
          <w:szCs w:val="30"/>
        </w:rPr>
        <w:t>ы и иное</w:t>
      </w:r>
      <w:r w:rsidR="0051781E" w:rsidRPr="003E49DA">
        <w:rPr>
          <w:sz w:val="30"/>
          <w:szCs w:val="30"/>
        </w:rPr>
        <w:t>);</w:t>
      </w:r>
    </w:p>
    <w:p w:rsidR="0051781E" w:rsidRPr="003E49DA" w:rsidRDefault="001F565D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t>Накопительные материалы по организации клубной деятельности (положение, план работы, список участников, протоколы заседаний, методические раз</w:t>
      </w:r>
      <w:r w:rsidR="003E49DA">
        <w:rPr>
          <w:sz w:val="30"/>
          <w:szCs w:val="30"/>
        </w:rPr>
        <w:t>работки, рабочие материалы и иное</w:t>
      </w:r>
      <w:r w:rsidRPr="003E49DA">
        <w:rPr>
          <w:sz w:val="30"/>
          <w:szCs w:val="30"/>
        </w:rPr>
        <w:t>).</w:t>
      </w:r>
    </w:p>
    <w:p w:rsidR="007D1DA8" w:rsidRDefault="00E86754" w:rsidP="007D1DA8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lastRenderedPageBreak/>
        <w:t>Материалы по изучению семейной ситуации несовершеннолетних в рамках социальных расследований</w:t>
      </w:r>
      <w:r w:rsidR="0051781E" w:rsidRPr="003E49DA">
        <w:rPr>
          <w:sz w:val="30"/>
          <w:szCs w:val="30"/>
        </w:rPr>
        <w:t>;</w:t>
      </w:r>
      <w:r w:rsidRPr="003E49DA">
        <w:rPr>
          <w:sz w:val="30"/>
          <w:szCs w:val="30"/>
        </w:rPr>
        <w:t xml:space="preserve"> </w:t>
      </w:r>
    </w:p>
    <w:p w:rsidR="007D1DA8" w:rsidRPr="007D1DA8" w:rsidRDefault="007D1DA8" w:rsidP="00DC0729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7D1DA8">
        <w:rPr>
          <w:sz w:val="30"/>
          <w:szCs w:val="30"/>
        </w:rPr>
        <w:t xml:space="preserve">Отказ участника образовательного процесса от получения социально-педагогической поддержки и (или) оказания психологической </w:t>
      </w:r>
      <w:r>
        <w:rPr>
          <w:sz w:val="30"/>
          <w:szCs w:val="30"/>
        </w:rPr>
        <w:t>помощи в учреждении образования;</w:t>
      </w:r>
    </w:p>
    <w:p w:rsidR="0051781E" w:rsidRPr="007D1DA8" w:rsidRDefault="00E86754" w:rsidP="007D1DA8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7D1DA8">
        <w:rPr>
          <w:sz w:val="30"/>
          <w:szCs w:val="30"/>
        </w:rPr>
        <w:t>Материалы по работе с неорганизованными несовершеннолетними, в отношении которых реали</w:t>
      </w:r>
      <w:r w:rsidR="005E5142" w:rsidRPr="007D1DA8">
        <w:rPr>
          <w:sz w:val="30"/>
          <w:szCs w:val="30"/>
        </w:rPr>
        <w:t>зуются программы ИПР</w:t>
      </w:r>
      <w:r w:rsidRPr="007D1DA8">
        <w:rPr>
          <w:sz w:val="30"/>
          <w:szCs w:val="30"/>
        </w:rPr>
        <w:t xml:space="preserve"> в </w:t>
      </w:r>
      <w:r w:rsidR="008A714A">
        <w:rPr>
          <w:sz w:val="30"/>
          <w:szCs w:val="30"/>
        </w:rPr>
        <w:t xml:space="preserve">районном </w:t>
      </w:r>
      <w:r w:rsidRPr="007D1DA8">
        <w:rPr>
          <w:sz w:val="30"/>
          <w:szCs w:val="30"/>
        </w:rPr>
        <w:t>СПЦ.</w:t>
      </w:r>
    </w:p>
    <w:p w:rsidR="00E86754" w:rsidRDefault="005E5142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57360C">
        <w:rPr>
          <w:sz w:val="30"/>
          <w:szCs w:val="30"/>
        </w:rPr>
        <w:t>Количественные с</w:t>
      </w:r>
      <w:r w:rsidR="00E86754" w:rsidRPr="0057360C">
        <w:rPr>
          <w:sz w:val="30"/>
          <w:szCs w:val="30"/>
        </w:rPr>
        <w:t>ведения о несовершеннолетних, проживающих на территории района, в отношении которых реализуются программы ИПР (при наличии соответствующего поручения управления (отдела) образования).</w:t>
      </w:r>
    </w:p>
    <w:p w:rsidR="00611E53" w:rsidRPr="0057360C" w:rsidRDefault="00611E53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>
        <w:rPr>
          <w:sz w:val="30"/>
          <w:szCs w:val="30"/>
        </w:rPr>
        <w:t>Материалы по реализации мероприятий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законодательством.</w:t>
      </w:r>
    </w:p>
    <w:p w:rsidR="00971EED" w:rsidRPr="00E92973" w:rsidRDefault="00224E69" w:rsidP="00372455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1E7708">
        <w:rPr>
          <w:sz w:val="30"/>
          <w:szCs w:val="30"/>
        </w:rPr>
        <w:t>Сведения о несовершеннолетних</w:t>
      </w:r>
      <w:r w:rsidR="00D8675C" w:rsidRPr="001E7708">
        <w:rPr>
          <w:sz w:val="30"/>
          <w:szCs w:val="30"/>
        </w:rPr>
        <w:t>, осужденны</w:t>
      </w:r>
      <w:r w:rsidRPr="001E7708">
        <w:rPr>
          <w:sz w:val="30"/>
          <w:szCs w:val="30"/>
        </w:rPr>
        <w:t>х</w:t>
      </w:r>
      <w:r w:rsidR="00D8675C" w:rsidRPr="001E7708">
        <w:rPr>
          <w:sz w:val="30"/>
          <w:szCs w:val="30"/>
        </w:rPr>
        <w:t xml:space="preserve"> к мерам, не </w:t>
      </w:r>
      <w:r w:rsidR="00D8675C" w:rsidRPr="00E92973">
        <w:rPr>
          <w:sz w:val="30"/>
          <w:szCs w:val="30"/>
        </w:rPr>
        <w:t xml:space="preserve">связанным с лишением свободы, вернувшихся из </w:t>
      </w:r>
      <w:r w:rsidRPr="00E92973">
        <w:rPr>
          <w:sz w:val="30"/>
          <w:szCs w:val="30"/>
        </w:rPr>
        <w:t xml:space="preserve">мест лишения свободы, специальных </w:t>
      </w:r>
      <w:r w:rsidR="0057360C" w:rsidRPr="00E92973">
        <w:rPr>
          <w:sz w:val="30"/>
          <w:szCs w:val="30"/>
        </w:rPr>
        <w:t>в</w:t>
      </w:r>
      <w:r w:rsidRPr="00E92973">
        <w:rPr>
          <w:sz w:val="30"/>
          <w:szCs w:val="30"/>
        </w:rPr>
        <w:t>оспитательных учреждений</w:t>
      </w:r>
      <w:r w:rsidRPr="00E92973">
        <w:rPr>
          <w:rStyle w:val="a6"/>
          <w:sz w:val="30"/>
          <w:szCs w:val="30"/>
        </w:rPr>
        <w:footnoteReference w:id="1"/>
      </w:r>
      <w:r w:rsidR="00D8675C" w:rsidRPr="00E92973">
        <w:rPr>
          <w:sz w:val="30"/>
          <w:szCs w:val="30"/>
        </w:rPr>
        <w:t>.</w:t>
      </w:r>
    </w:p>
    <w:p w:rsidR="00E92973" w:rsidRDefault="00971EED" w:rsidP="00E92973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E92973">
        <w:rPr>
          <w:sz w:val="30"/>
          <w:szCs w:val="30"/>
        </w:rPr>
        <w:t>С</w:t>
      </w:r>
      <w:r w:rsidR="00D8675C" w:rsidRPr="00E92973">
        <w:rPr>
          <w:sz w:val="30"/>
          <w:szCs w:val="30"/>
        </w:rPr>
        <w:t>оциально-педагогические и психологические характеристики</w:t>
      </w:r>
      <w:r w:rsidRPr="00E92973">
        <w:rPr>
          <w:sz w:val="30"/>
          <w:szCs w:val="30"/>
        </w:rPr>
        <w:t xml:space="preserve"> </w:t>
      </w:r>
      <w:r w:rsidR="003E49DA" w:rsidRPr="00E92973">
        <w:rPr>
          <w:sz w:val="30"/>
          <w:szCs w:val="30"/>
        </w:rPr>
        <w:t xml:space="preserve">несовершеннолетнего </w:t>
      </w:r>
      <w:r w:rsidRPr="00E92973">
        <w:rPr>
          <w:sz w:val="30"/>
          <w:szCs w:val="30"/>
        </w:rPr>
        <w:t>(</w:t>
      </w:r>
      <w:r w:rsidR="00D711BD" w:rsidRPr="00E92973">
        <w:rPr>
          <w:sz w:val="30"/>
          <w:szCs w:val="30"/>
        </w:rPr>
        <w:t xml:space="preserve">приложение </w:t>
      </w:r>
      <w:r w:rsidR="00E92973" w:rsidRPr="00E92973">
        <w:rPr>
          <w:sz w:val="30"/>
          <w:szCs w:val="30"/>
        </w:rPr>
        <w:t>22</w:t>
      </w:r>
      <w:r w:rsidR="00E92973" w:rsidRPr="00E92973">
        <w:rPr>
          <w:sz w:val="30"/>
          <w:szCs w:val="30"/>
          <w:vertAlign w:val="superscript"/>
        </w:rPr>
        <w:t>2</w:t>
      </w:r>
      <w:r w:rsidR="00D711BD" w:rsidRPr="00E92973">
        <w:rPr>
          <w:sz w:val="30"/>
          <w:szCs w:val="30"/>
        </w:rPr>
        <w:t>,</w:t>
      </w:r>
      <w:r w:rsidR="00D711BD" w:rsidRPr="00E92973">
        <w:rPr>
          <w:sz w:val="30"/>
          <w:szCs w:val="30"/>
          <w:vertAlign w:val="superscript"/>
        </w:rPr>
        <w:t xml:space="preserve"> </w:t>
      </w:r>
      <w:r w:rsidR="00E92973" w:rsidRPr="00E92973">
        <w:rPr>
          <w:sz w:val="30"/>
          <w:szCs w:val="30"/>
        </w:rPr>
        <w:t>22</w:t>
      </w:r>
      <w:r w:rsidR="00E92973" w:rsidRPr="00E92973">
        <w:rPr>
          <w:sz w:val="30"/>
          <w:szCs w:val="30"/>
          <w:vertAlign w:val="superscript"/>
        </w:rPr>
        <w:t>3</w:t>
      </w:r>
      <w:r w:rsidRPr="00E92973">
        <w:rPr>
          <w:sz w:val="30"/>
          <w:szCs w:val="30"/>
        </w:rPr>
        <w:t>)</w:t>
      </w:r>
      <w:r w:rsidR="00D8675C" w:rsidRPr="00E92973">
        <w:rPr>
          <w:sz w:val="30"/>
          <w:szCs w:val="30"/>
        </w:rPr>
        <w:t>;</w:t>
      </w:r>
    </w:p>
    <w:p w:rsidR="003E49DA" w:rsidRPr="00E92973" w:rsidRDefault="00971EED" w:rsidP="00E92973">
      <w:pPr>
        <w:pStyle w:val="newncpi"/>
        <w:numPr>
          <w:ilvl w:val="0"/>
          <w:numId w:val="4"/>
        </w:numPr>
        <w:tabs>
          <w:tab w:val="left" w:pos="1134"/>
        </w:tabs>
        <w:ind w:left="0" w:firstLine="709"/>
        <w:rPr>
          <w:sz w:val="30"/>
          <w:szCs w:val="30"/>
        </w:rPr>
      </w:pPr>
      <w:r w:rsidRPr="00E92973">
        <w:rPr>
          <w:sz w:val="30"/>
          <w:szCs w:val="30"/>
        </w:rPr>
        <w:t>С</w:t>
      </w:r>
      <w:r w:rsidR="00D8675C" w:rsidRPr="00E92973">
        <w:rPr>
          <w:sz w:val="30"/>
          <w:szCs w:val="30"/>
        </w:rPr>
        <w:t>оциально-педагогическ</w:t>
      </w:r>
      <w:r w:rsidRPr="00E92973">
        <w:rPr>
          <w:sz w:val="30"/>
          <w:szCs w:val="30"/>
        </w:rPr>
        <w:t>ие и психологические заключения</w:t>
      </w:r>
      <w:r w:rsidR="003E49DA" w:rsidRPr="00E92973">
        <w:rPr>
          <w:sz w:val="30"/>
          <w:szCs w:val="30"/>
        </w:rPr>
        <w:t xml:space="preserve"> по результатам диагностики</w:t>
      </w:r>
      <w:r w:rsidR="00922421" w:rsidRPr="00E92973">
        <w:rPr>
          <w:sz w:val="30"/>
          <w:szCs w:val="30"/>
        </w:rPr>
        <w:t xml:space="preserve"> </w:t>
      </w:r>
      <w:r w:rsidR="00E92973" w:rsidRPr="00E92973">
        <w:rPr>
          <w:sz w:val="30"/>
          <w:szCs w:val="30"/>
        </w:rPr>
        <w:t>(приложение 22</w:t>
      </w:r>
      <w:r w:rsidR="00E92973" w:rsidRPr="00E92973">
        <w:rPr>
          <w:sz w:val="30"/>
          <w:szCs w:val="30"/>
          <w:vertAlign w:val="superscript"/>
        </w:rPr>
        <w:t>5</w:t>
      </w:r>
      <w:r w:rsidR="00E92973" w:rsidRPr="00E92973">
        <w:rPr>
          <w:sz w:val="30"/>
          <w:szCs w:val="30"/>
        </w:rPr>
        <w:t>,22</w:t>
      </w:r>
      <w:r w:rsidR="00E92973" w:rsidRPr="00E92973">
        <w:rPr>
          <w:sz w:val="30"/>
          <w:szCs w:val="30"/>
          <w:vertAlign w:val="superscript"/>
        </w:rPr>
        <w:t>6</w:t>
      </w:r>
      <w:r w:rsidR="00922421" w:rsidRPr="00E92973">
        <w:rPr>
          <w:sz w:val="30"/>
          <w:szCs w:val="30"/>
        </w:rPr>
        <w:t>)</w:t>
      </w:r>
      <w:r w:rsidRPr="00E92973">
        <w:rPr>
          <w:sz w:val="30"/>
          <w:szCs w:val="30"/>
        </w:rPr>
        <w:t xml:space="preserve">; </w:t>
      </w:r>
      <w:r w:rsidR="003E49DA" w:rsidRPr="00E92973">
        <w:rPr>
          <w:sz w:val="30"/>
          <w:szCs w:val="30"/>
        </w:rPr>
        <w:t xml:space="preserve"> </w:t>
      </w:r>
    </w:p>
    <w:p w:rsidR="00971EED" w:rsidRPr="003E49DA" w:rsidRDefault="003E49DA" w:rsidP="003E49DA">
      <w:pPr>
        <w:pStyle w:val="newncpi"/>
        <w:ind w:firstLine="0"/>
        <w:rPr>
          <w:iCs/>
          <w:sz w:val="30"/>
          <w:szCs w:val="30"/>
        </w:rPr>
      </w:pPr>
      <w:r>
        <w:rPr>
          <w:color w:val="C00000"/>
          <w:sz w:val="30"/>
          <w:szCs w:val="30"/>
        </w:rPr>
        <w:tab/>
      </w:r>
      <w:r w:rsidR="00971EED" w:rsidRPr="003E49DA">
        <w:rPr>
          <w:i/>
          <w:sz w:val="30"/>
          <w:szCs w:val="30"/>
        </w:rPr>
        <w:t>Примечание: Социально-педагогические и психологические</w:t>
      </w:r>
      <w:r w:rsidR="00971EED" w:rsidRPr="003E49DA">
        <w:rPr>
          <w:i/>
          <w:iCs/>
          <w:sz w:val="30"/>
          <w:szCs w:val="30"/>
        </w:rPr>
        <w:t xml:space="preserve"> заключения</w:t>
      </w:r>
      <w:r w:rsidR="00971EED" w:rsidRPr="003E49DA">
        <w:rPr>
          <w:i/>
          <w:sz w:val="30"/>
          <w:szCs w:val="30"/>
        </w:rPr>
        <w:t xml:space="preserve"> структурируются в соответствии с концептуальными представлениями специалиста о процессах развития. Кроме фиксации значений различных показателей, заключение включает в себя блоки констатации общего вывода и необходимости профессионального вмешательства: особенности развития, проблемы развития, прогноз развития и рекомендации.</w:t>
      </w:r>
    </w:p>
    <w:p w:rsidR="00971EED" w:rsidRPr="00BE0002" w:rsidRDefault="00971EED" w:rsidP="00372455">
      <w:pPr>
        <w:pStyle w:val="a8"/>
        <w:numPr>
          <w:ilvl w:val="0"/>
          <w:numId w:val="4"/>
        </w:numPr>
        <w:tabs>
          <w:tab w:val="left" w:pos="709"/>
        </w:tabs>
        <w:ind w:left="0" w:firstLine="709"/>
        <w:rPr>
          <w:i/>
          <w:iCs/>
          <w:color w:val="auto"/>
          <w:sz w:val="30"/>
          <w:szCs w:val="30"/>
        </w:rPr>
      </w:pPr>
      <w:r w:rsidRPr="00BE0002">
        <w:rPr>
          <w:color w:val="auto"/>
          <w:sz w:val="30"/>
          <w:szCs w:val="30"/>
        </w:rPr>
        <w:t>Карты социально-педагогического и психологического сопровождения</w:t>
      </w:r>
      <w:r w:rsidR="001E7708" w:rsidRPr="00BE0002">
        <w:rPr>
          <w:color w:val="auto"/>
          <w:sz w:val="30"/>
          <w:szCs w:val="30"/>
        </w:rPr>
        <w:t xml:space="preserve"> несовершеннолетнего</w:t>
      </w:r>
      <w:r w:rsidRPr="00BE0002">
        <w:rPr>
          <w:color w:val="auto"/>
          <w:sz w:val="30"/>
          <w:szCs w:val="30"/>
        </w:rPr>
        <w:t>;</w:t>
      </w:r>
      <w:r w:rsidRPr="00BE0002">
        <w:rPr>
          <w:i/>
          <w:iCs/>
          <w:color w:val="auto"/>
          <w:sz w:val="30"/>
          <w:szCs w:val="30"/>
        </w:rPr>
        <w:t xml:space="preserve"> </w:t>
      </w:r>
    </w:p>
    <w:p w:rsidR="00372455" w:rsidRPr="008776BA" w:rsidRDefault="00971EED" w:rsidP="00372455">
      <w:pPr>
        <w:pStyle w:val="newncpi"/>
        <w:tabs>
          <w:tab w:val="left" w:pos="709"/>
        </w:tabs>
        <w:ind w:firstLine="0"/>
        <w:rPr>
          <w:i/>
          <w:sz w:val="30"/>
          <w:szCs w:val="30"/>
        </w:rPr>
      </w:pPr>
      <w:r w:rsidRPr="008776BA">
        <w:rPr>
          <w:i/>
          <w:iCs/>
          <w:sz w:val="30"/>
          <w:szCs w:val="30"/>
        </w:rPr>
        <w:tab/>
        <w:t xml:space="preserve">Примечание: Карты </w:t>
      </w:r>
      <w:r w:rsidRPr="008776BA">
        <w:rPr>
          <w:i/>
          <w:sz w:val="30"/>
          <w:szCs w:val="30"/>
        </w:rPr>
        <w:t xml:space="preserve">социально-педагогического и </w:t>
      </w:r>
      <w:r w:rsidR="008776BA" w:rsidRPr="008776BA">
        <w:rPr>
          <w:i/>
          <w:sz w:val="30"/>
          <w:szCs w:val="30"/>
        </w:rPr>
        <w:t>(или)</w:t>
      </w:r>
      <w:r w:rsidR="008776BA" w:rsidRPr="003E49DA">
        <w:rPr>
          <w:sz w:val="30"/>
          <w:szCs w:val="30"/>
        </w:rPr>
        <w:t xml:space="preserve"> </w:t>
      </w:r>
      <w:r w:rsidRPr="008776BA">
        <w:rPr>
          <w:i/>
          <w:sz w:val="30"/>
          <w:szCs w:val="30"/>
        </w:rPr>
        <w:t>психологического</w:t>
      </w:r>
      <w:r w:rsidRPr="008776BA">
        <w:rPr>
          <w:i/>
          <w:iCs/>
          <w:sz w:val="30"/>
          <w:szCs w:val="30"/>
        </w:rPr>
        <w:t xml:space="preserve"> сопровождения</w:t>
      </w:r>
      <w:r w:rsidRPr="008776BA">
        <w:rPr>
          <w:i/>
          <w:sz w:val="30"/>
          <w:szCs w:val="30"/>
        </w:rPr>
        <w:t xml:space="preserve"> отражают совокупность сведений о личностных особенностях </w:t>
      </w:r>
      <w:r w:rsidR="008776BA" w:rsidRPr="008776BA">
        <w:rPr>
          <w:i/>
          <w:sz w:val="30"/>
          <w:szCs w:val="30"/>
        </w:rPr>
        <w:t>несовершеннолетнего</w:t>
      </w:r>
      <w:r w:rsidRPr="008776BA">
        <w:rPr>
          <w:i/>
          <w:sz w:val="30"/>
          <w:szCs w:val="30"/>
        </w:rPr>
        <w:t xml:space="preserve">, проводимой работе, динамике изменений. Рекомендуются к составлению выборочно, только на тех </w:t>
      </w:r>
      <w:r w:rsidR="008776BA">
        <w:rPr>
          <w:i/>
          <w:sz w:val="30"/>
          <w:szCs w:val="30"/>
        </w:rPr>
        <w:t>несовершеннолетних</w:t>
      </w:r>
      <w:r w:rsidRPr="008776BA">
        <w:rPr>
          <w:i/>
          <w:sz w:val="30"/>
          <w:szCs w:val="30"/>
        </w:rPr>
        <w:t xml:space="preserve">, которые определены в списках учетных данных </w:t>
      </w:r>
      <w:r w:rsidR="00372455" w:rsidRPr="008776BA">
        <w:rPr>
          <w:i/>
          <w:sz w:val="30"/>
          <w:szCs w:val="30"/>
        </w:rPr>
        <w:t>о контингенте детей и семей учреждения образования</w:t>
      </w:r>
      <w:r w:rsidRPr="008776BA">
        <w:rPr>
          <w:i/>
          <w:sz w:val="30"/>
          <w:szCs w:val="30"/>
        </w:rPr>
        <w:t xml:space="preserve">. </w:t>
      </w:r>
    </w:p>
    <w:p w:rsidR="00D8675C" w:rsidRPr="008776BA" w:rsidRDefault="00971EED" w:rsidP="00372455">
      <w:pPr>
        <w:pStyle w:val="newncpi"/>
        <w:numPr>
          <w:ilvl w:val="0"/>
          <w:numId w:val="4"/>
        </w:numPr>
        <w:tabs>
          <w:tab w:val="left" w:pos="709"/>
        </w:tabs>
        <w:ind w:left="0" w:firstLine="709"/>
        <w:rPr>
          <w:sz w:val="30"/>
          <w:szCs w:val="30"/>
        </w:rPr>
      </w:pPr>
      <w:r w:rsidRPr="003E49DA">
        <w:rPr>
          <w:sz w:val="30"/>
          <w:szCs w:val="30"/>
        </w:rPr>
        <w:lastRenderedPageBreak/>
        <w:t>В</w:t>
      </w:r>
      <w:r w:rsidR="00D8675C" w:rsidRPr="003E49DA">
        <w:rPr>
          <w:sz w:val="30"/>
          <w:szCs w:val="30"/>
        </w:rPr>
        <w:t xml:space="preserve">ыписки из </w:t>
      </w:r>
      <w:r w:rsidR="00C30102">
        <w:rPr>
          <w:sz w:val="30"/>
          <w:szCs w:val="30"/>
        </w:rPr>
        <w:t>документации педагога-психолога, педагога социального</w:t>
      </w:r>
      <w:r w:rsidR="00D8675C" w:rsidRPr="008776BA">
        <w:rPr>
          <w:sz w:val="30"/>
          <w:szCs w:val="30"/>
        </w:rPr>
        <w:t>.</w:t>
      </w:r>
    </w:p>
    <w:p w:rsidR="00D8675C" w:rsidRPr="003E49DA" w:rsidRDefault="00372455" w:rsidP="0037245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E49DA">
        <w:rPr>
          <w:rFonts w:ascii="Times New Roman" w:hAnsi="Times New Roman" w:cs="Times New Roman"/>
          <w:i/>
          <w:iCs/>
          <w:sz w:val="30"/>
          <w:szCs w:val="30"/>
        </w:rPr>
        <w:t xml:space="preserve">Примечание: </w:t>
      </w:r>
      <w:r w:rsidR="00D8675C" w:rsidRPr="003E49DA">
        <w:rPr>
          <w:rFonts w:ascii="Times New Roman" w:hAnsi="Times New Roman" w:cs="Times New Roman"/>
          <w:i/>
          <w:iCs/>
          <w:sz w:val="30"/>
          <w:szCs w:val="30"/>
        </w:rPr>
        <w:t>Выписка из документации</w:t>
      </w:r>
      <w:r w:rsidR="00D8675C" w:rsidRPr="003E49DA">
        <w:rPr>
          <w:rFonts w:ascii="Times New Roman" w:hAnsi="Times New Roman" w:cs="Times New Roman"/>
          <w:i/>
          <w:sz w:val="30"/>
          <w:szCs w:val="30"/>
        </w:rPr>
        <w:t xml:space="preserve"> педагога социального и педагога-психолога предоставляется за подписью руководителя учреждения образования по письменному запросу </w:t>
      </w:r>
      <w:r w:rsidRPr="003E49DA">
        <w:rPr>
          <w:rFonts w:ascii="Times New Roman" w:hAnsi="Times New Roman" w:cs="Times New Roman"/>
          <w:i/>
          <w:sz w:val="30"/>
          <w:szCs w:val="30"/>
        </w:rPr>
        <w:t>несовершеннолетних</w:t>
      </w:r>
      <w:r w:rsidR="00D8675C" w:rsidRPr="003E49DA">
        <w:rPr>
          <w:rFonts w:ascii="Times New Roman" w:hAnsi="Times New Roman" w:cs="Times New Roman"/>
          <w:i/>
          <w:sz w:val="30"/>
          <w:szCs w:val="30"/>
        </w:rPr>
        <w:t xml:space="preserve"> (старше 14 лет), их законных представителей, педагогов, руководителя учреждения образования, официальному запросу учреждений и организаций. Основным текстом выписки является адаптированный для получателя вариант той части заключения или карты сопровождения, где отражены основные выводы, отличительные особенности и проблемы развития учащегося, а также даны рекомендации.</w:t>
      </w:r>
    </w:p>
    <w:p w:rsidR="00372455" w:rsidRPr="00FA2B9E" w:rsidRDefault="00372455" w:rsidP="0037245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A2B9E">
        <w:rPr>
          <w:rFonts w:ascii="Times New Roman" w:hAnsi="Times New Roman" w:cs="Times New Roman"/>
          <w:sz w:val="30"/>
          <w:szCs w:val="30"/>
        </w:rPr>
        <w:t>Ходатайства учреждения образования в государственные и негосударственные организации, правоохранительные и судебные органы, органы опеки и попечительства для организации взаимодействия и сотрудничества</w:t>
      </w:r>
    </w:p>
    <w:p w:rsidR="00D8675C" w:rsidRPr="00FA2B9E" w:rsidRDefault="00372455" w:rsidP="003724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A2B9E">
        <w:rPr>
          <w:rFonts w:ascii="Times New Roman" w:hAnsi="Times New Roman" w:cs="Times New Roman"/>
          <w:i/>
          <w:sz w:val="30"/>
          <w:szCs w:val="30"/>
        </w:rPr>
        <w:t>Примечание:</w:t>
      </w:r>
      <w:r w:rsidR="00D8675C" w:rsidRPr="00FA2B9E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D8675C" w:rsidRPr="00FA2B9E">
        <w:rPr>
          <w:rFonts w:ascii="Times New Roman" w:hAnsi="Times New Roman" w:cs="Times New Roman"/>
          <w:i/>
          <w:iCs/>
          <w:sz w:val="30"/>
          <w:szCs w:val="30"/>
        </w:rPr>
        <w:t>Ходатайства</w:t>
      </w:r>
      <w:r w:rsidR="00D8675C" w:rsidRPr="00FA2B9E">
        <w:rPr>
          <w:rFonts w:ascii="Times New Roman" w:hAnsi="Times New Roman" w:cs="Times New Roman"/>
          <w:i/>
          <w:sz w:val="30"/>
          <w:szCs w:val="30"/>
        </w:rPr>
        <w:t xml:space="preserve"> могут направляться в случае, если </w:t>
      </w:r>
      <w:r w:rsidR="00FA2B9E">
        <w:rPr>
          <w:rFonts w:ascii="Times New Roman" w:hAnsi="Times New Roman" w:cs="Times New Roman"/>
          <w:i/>
          <w:sz w:val="30"/>
          <w:szCs w:val="30"/>
        </w:rPr>
        <w:t>руководство</w:t>
      </w:r>
      <w:r w:rsidRPr="00FA2B9E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="00D8675C" w:rsidRPr="00FA2B9E">
        <w:rPr>
          <w:rFonts w:ascii="Times New Roman" w:hAnsi="Times New Roman" w:cs="Times New Roman"/>
          <w:i/>
          <w:sz w:val="30"/>
          <w:szCs w:val="30"/>
        </w:rPr>
        <w:t>специалисты</w:t>
      </w:r>
      <w:r w:rsidRPr="00FA2B9E">
        <w:rPr>
          <w:rFonts w:ascii="Times New Roman" w:hAnsi="Times New Roman" w:cs="Times New Roman"/>
          <w:i/>
          <w:sz w:val="30"/>
          <w:szCs w:val="30"/>
        </w:rPr>
        <w:t>,</w:t>
      </w:r>
      <w:r w:rsidR="00D8675C" w:rsidRPr="00FA2B9E">
        <w:rPr>
          <w:rFonts w:ascii="Times New Roman" w:hAnsi="Times New Roman" w:cs="Times New Roman"/>
          <w:i/>
          <w:sz w:val="30"/>
          <w:szCs w:val="30"/>
        </w:rPr>
        <w:t xml:space="preserve"> педагогически</w:t>
      </w:r>
      <w:r w:rsidRPr="00FA2B9E">
        <w:rPr>
          <w:rFonts w:ascii="Times New Roman" w:hAnsi="Times New Roman" w:cs="Times New Roman"/>
          <w:i/>
          <w:sz w:val="30"/>
          <w:szCs w:val="30"/>
        </w:rPr>
        <w:t>е</w:t>
      </w:r>
      <w:r w:rsidR="00D8675C" w:rsidRPr="00FA2B9E">
        <w:rPr>
          <w:rFonts w:ascii="Times New Roman" w:hAnsi="Times New Roman" w:cs="Times New Roman"/>
          <w:i/>
          <w:sz w:val="30"/>
          <w:szCs w:val="30"/>
        </w:rPr>
        <w:t xml:space="preserve"> работник</w:t>
      </w:r>
      <w:r w:rsidRPr="00FA2B9E">
        <w:rPr>
          <w:rFonts w:ascii="Times New Roman" w:hAnsi="Times New Roman" w:cs="Times New Roman"/>
          <w:i/>
          <w:sz w:val="30"/>
          <w:szCs w:val="30"/>
        </w:rPr>
        <w:t>и</w:t>
      </w:r>
      <w:r w:rsidR="00D8675C" w:rsidRPr="00FA2B9E">
        <w:rPr>
          <w:rFonts w:ascii="Times New Roman" w:hAnsi="Times New Roman" w:cs="Times New Roman"/>
          <w:i/>
          <w:sz w:val="30"/>
          <w:szCs w:val="30"/>
        </w:rPr>
        <w:t xml:space="preserve"> учреждения образования не могут разрешить имеющиеся проблемы.</w:t>
      </w:r>
    </w:p>
    <w:p w:rsidR="00D8675C" w:rsidRPr="00FA2B9E" w:rsidRDefault="00D8675C" w:rsidP="0037245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A2B9E">
        <w:rPr>
          <w:rFonts w:ascii="Times New Roman" w:hAnsi="Times New Roman" w:cs="Times New Roman"/>
          <w:i/>
          <w:sz w:val="30"/>
          <w:szCs w:val="30"/>
        </w:rPr>
        <w:t>Структура</w:t>
      </w:r>
      <w:r w:rsidR="00372455" w:rsidRPr="00FA2B9E">
        <w:rPr>
          <w:rFonts w:ascii="Times New Roman" w:hAnsi="Times New Roman" w:cs="Times New Roman"/>
          <w:i/>
          <w:iCs/>
          <w:sz w:val="30"/>
          <w:szCs w:val="30"/>
        </w:rPr>
        <w:t xml:space="preserve"> ходатайства</w:t>
      </w:r>
      <w:r w:rsidRPr="00FA2B9E">
        <w:rPr>
          <w:rFonts w:ascii="Times New Roman" w:hAnsi="Times New Roman" w:cs="Times New Roman"/>
          <w:i/>
          <w:sz w:val="30"/>
          <w:szCs w:val="30"/>
        </w:rPr>
        <w:t xml:space="preserve"> включает в себя обозначение проблемы, описание проделанной работы, конкретную просьбу. Подписывает ходатайство руководитель учреждения образования.</w:t>
      </w:r>
    </w:p>
    <w:p w:rsidR="00372455" w:rsidRPr="00FA2B9E" w:rsidRDefault="00372455" w:rsidP="003724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A2B9E">
        <w:rPr>
          <w:rFonts w:ascii="Times New Roman" w:hAnsi="Times New Roman" w:cs="Times New Roman"/>
          <w:sz w:val="30"/>
          <w:szCs w:val="30"/>
        </w:rPr>
        <w:t>Документация, содержащая сведения о социально-педагогической поддержке учащихся и оказании им психологической помощи, применяется только для служебного пользования. Предоставление информации о факте обращения и оказания психологической помощи осуществляется в соответствии с Законом Республики Беларусь от 01.07.20</w:t>
      </w:r>
      <w:bookmarkStart w:id="0" w:name="_GoBack"/>
      <w:bookmarkEnd w:id="0"/>
      <w:r w:rsidRPr="00FA2B9E">
        <w:rPr>
          <w:rFonts w:ascii="Times New Roman" w:hAnsi="Times New Roman" w:cs="Times New Roman"/>
          <w:sz w:val="30"/>
          <w:szCs w:val="30"/>
        </w:rPr>
        <w:t>10 № 153-З «Об оказании психологической помощи».</w:t>
      </w:r>
    </w:p>
    <w:p w:rsidR="00372455" w:rsidRPr="00FA2B9E" w:rsidRDefault="00D8675C" w:rsidP="00372455">
      <w:pPr>
        <w:pStyle w:val="a8"/>
        <w:ind w:firstLine="709"/>
        <w:rPr>
          <w:color w:val="auto"/>
          <w:sz w:val="30"/>
          <w:szCs w:val="30"/>
        </w:rPr>
      </w:pPr>
      <w:r w:rsidRPr="00FA2B9E">
        <w:rPr>
          <w:color w:val="auto"/>
          <w:sz w:val="30"/>
          <w:szCs w:val="30"/>
        </w:rPr>
        <w:t>Документация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социального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педагога</w:t>
      </w:r>
      <w:r w:rsidR="00FA2B9E" w:rsidRPr="00FA2B9E">
        <w:rPr>
          <w:color w:val="auto"/>
          <w:spacing w:val="1"/>
          <w:sz w:val="30"/>
          <w:szCs w:val="30"/>
        </w:rPr>
        <w:t>,</w:t>
      </w:r>
      <w:r w:rsidRPr="00FA2B9E">
        <w:rPr>
          <w:color w:val="auto"/>
          <w:spacing w:val="1"/>
          <w:sz w:val="30"/>
          <w:szCs w:val="30"/>
        </w:rPr>
        <w:t xml:space="preserve"> педагога-психолога </w:t>
      </w:r>
      <w:r w:rsidRPr="00FA2B9E">
        <w:rPr>
          <w:color w:val="auto"/>
          <w:sz w:val="30"/>
          <w:szCs w:val="30"/>
        </w:rPr>
        <w:t>является конфиденциальной, должна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храниться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в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месте,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недоступном для посторонних, каждый вид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документа имеет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свои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сроки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хранения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в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соответствии</w:t>
      </w:r>
      <w:r w:rsidRPr="00FA2B9E">
        <w:rPr>
          <w:color w:val="auto"/>
          <w:spacing w:val="7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с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законодательством.</w:t>
      </w:r>
    </w:p>
    <w:p w:rsidR="00D8675C" w:rsidRPr="00FA2B9E" w:rsidRDefault="00D8675C" w:rsidP="00372455">
      <w:pPr>
        <w:pStyle w:val="a8"/>
        <w:ind w:firstLine="709"/>
        <w:rPr>
          <w:color w:val="auto"/>
          <w:sz w:val="30"/>
          <w:szCs w:val="30"/>
        </w:rPr>
      </w:pPr>
      <w:r w:rsidRPr="00FA2B9E">
        <w:rPr>
          <w:color w:val="auto"/>
          <w:sz w:val="30"/>
          <w:szCs w:val="30"/>
        </w:rPr>
        <w:t>При увольнении педагог социальный и педагог-психолог передают документацию руководителю учреждения образования.</w:t>
      </w:r>
    </w:p>
    <w:p w:rsidR="00D8675C" w:rsidRPr="00FA2B9E" w:rsidRDefault="00D8675C" w:rsidP="00372455">
      <w:pPr>
        <w:pStyle w:val="a8"/>
        <w:ind w:firstLine="709"/>
        <w:rPr>
          <w:color w:val="auto"/>
          <w:sz w:val="30"/>
          <w:szCs w:val="30"/>
        </w:rPr>
      </w:pPr>
      <w:r w:rsidRPr="00FA2B9E">
        <w:rPr>
          <w:color w:val="auto"/>
          <w:sz w:val="30"/>
          <w:szCs w:val="30"/>
        </w:rPr>
        <w:t>Грамотно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подобранная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тщательно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оформленная документация может оказаться важным показателем того, что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именно было сделано за тот или иной период времени, по тому или иному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вопросу, направлению работы специалиста, насколько это удалось, что еще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можно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сделать,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чтобы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улучшить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результаты деятельности.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="00C30102">
        <w:rPr>
          <w:color w:val="auto"/>
          <w:spacing w:val="1"/>
          <w:sz w:val="30"/>
          <w:szCs w:val="30"/>
        </w:rPr>
        <w:t xml:space="preserve">Корректное ведение документации </w:t>
      </w:r>
      <w:r w:rsidRPr="00FA2B9E">
        <w:rPr>
          <w:color w:val="auto"/>
          <w:sz w:val="30"/>
          <w:szCs w:val="30"/>
        </w:rPr>
        <w:t>помогает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фиксировать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изменения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результаты,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анализировать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делать выводы,</w:t>
      </w:r>
      <w:r w:rsidRPr="00FA2B9E">
        <w:rPr>
          <w:color w:val="auto"/>
          <w:spacing w:val="1"/>
          <w:sz w:val="30"/>
          <w:szCs w:val="30"/>
        </w:rPr>
        <w:t xml:space="preserve"> осуществлять стратегическое и текущее планирование</w:t>
      </w:r>
      <w:r w:rsidRPr="00FA2B9E">
        <w:rPr>
          <w:color w:val="auto"/>
          <w:sz w:val="30"/>
          <w:szCs w:val="30"/>
        </w:rPr>
        <w:t xml:space="preserve">, подводить итоги, составлять отчеты. </w:t>
      </w:r>
      <w:r w:rsidR="00372455" w:rsidRPr="00FA2B9E">
        <w:rPr>
          <w:color w:val="auto"/>
          <w:sz w:val="30"/>
          <w:szCs w:val="30"/>
        </w:rPr>
        <w:t>С</w:t>
      </w:r>
      <w:r w:rsidRPr="00FA2B9E">
        <w:rPr>
          <w:color w:val="auto"/>
          <w:sz w:val="30"/>
          <w:szCs w:val="30"/>
        </w:rPr>
        <w:t>одействует имиджу специалиста, становится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lastRenderedPageBreak/>
        <w:t>очевидным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доказательством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его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компетентности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и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добросовестного</w:t>
      </w:r>
      <w:r w:rsidRPr="00FA2B9E">
        <w:rPr>
          <w:color w:val="auto"/>
          <w:spacing w:val="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отношения</w:t>
      </w:r>
      <w:r w:rsidRPr="00FA2B9E">
        <w:rPr>
          <w:color w:val="auto"/>
          <w:spacing w:val="-1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к своей</w:t>
      </w:r>
      <w:r w:rsidRPr="00FA2B9E">
        <w:rPr>
          <w:color w:val="auto"/>
          <w:spacing w:val="-3"/>
          <w:sz w:val="30"/>
          <w:szCs w:val="30"/>
        </w:rPr>
        <w:t xml:space="preserve"> </w:t>
      </w:r>
      <w:r w:rsidRPr="00FA2B9E">
        <w:rPr>
          <w:color w:val="auto"/>
          <w:sz w:val="30"/>
          <w:szCs w:val="30"/>
        </w:rPr>
        <w:t>профессии.</w:t>
      </w:r>
    </w:p>
    <w:p w:rsidR="0051781E" w:rsidRPr="003E49DA" w:rsidRDefault="0051781E" w:rsidP="00372455">
      <w:pPr>
        <w:spacing w:line="240" w:lineRule="auto"/>
        <w:rPr>
          <w:rFonts w:ascii="Times New Roman" w:hAnsi="Times New Roman" w:cs="Times New Roman"/>
          <w:color w:val="002060"/>
          <w:sz w:val="30"/>
          <w:szCs w:val="30"/>
        </w:rPr>
      </w:pPr>
    </w:p>
    <w:p w:rsidR="0008390E" w:rsidRPr="00372455" w:rsidRDefault="0008390E" w:rsidP="00372455">
      <w:pPr>
        <w:spacing w:line="240" w:lineRule="auto"/>
        <w:rPr>
          <w:rFonts w:ascii="Times New Roman" w:hAnsi="Times New Roman" w:cs="Times New Roman"/>
          <w:sz w:val="30"/>
          <w:szCs w:val="30"/>
        </w:rPr>
        <w:sectPr w:rsidR="0008390E" w:rsidRPr="00372455" w:rsidSect="00BE480B">
          <w:headerReference w:type="default" r:id="rId7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372455" w:rsidRPr="00372455" w:rsidRDefault="00E92973" w:rsidP="00372455">
      <w:pPr>
        <w:spacing w:line="240" w:lineRule="auto"/>
        <w:jc w:val="right"/>
        <w:rPr>
          <w:rFonts w:ascii="Times New Roman" w:hAnsi="Times New Roman" w:cs="Times New Roman"/>
          <w:b/>
          <w:sz w:val="30"/>
          <w:szCs w:val="30"/>
          <w:vertAlign w:val="superscript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Приложение 22</w:t>
      </w:r>
      <w:r w:rsidR="00372455">
        <w:rPr>
          <w:rFonts w:ascii="Times New Roman" w:hAnsi="Times New Roman" w:cs="Times New Roman"/>
          <w:b/>
          <w:sz w:val="30"/>
          <w:szCs w:val="30"/>
          <w:vertAlign w:val="superscript"/>
        </w:rPr>
        <w:t>1</w:t>
      </w:r>
    </w:p>
    <w:p w:rsidR="00BE0002" w:rsidRDefault="00BE0002" w:rsidP="00BE000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1D0B79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Оформление </w:t>
      </w:r>
      <w:r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титульного листа </w:t>
      </w:r>
      <w:r w:rsidRPr="001D0B79">
        <w:rPr>
          <w:rFonts w:ascii="Times New Roman" w:eastAsia="Times New Roman" w:hAnsi="Times New Roman" w:cs="Times New Roman"/>
          <w:i/>
          <w:iCs/>
          <w:sz w:val="30"/>
          <w:szCs w:val="30"/>
        </w:rPr>
        <w:t>журнала</w:t>
      </w:r>
    </w:p>
    <w:p w:rsidR="00BE0002" w:rsidRPr="001D0B79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30"/>
          <w:szCs w:val="30"/>
        </w:rPr>
      </w:pPr>
    </w:p>
    <w:p w:rsidR="00BE0002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(наименование вышестоящей организации)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(наименование учреждения образования)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BE0002" w:rsidRPr="00F00449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(индекс дела по номенклатуре дел учреждения образования)</w:t>
      </w:r>
    </w:p>
    <w:p w:rsidR="00BE0002" w:rsidRPr="00F00449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E0002" w:rsidRPr="00B73DEB" w:rsidRDefault="00BE0002" w:rsidP="00BE000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ЖУРНАЛ УЧЕТА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ВИДОВ ДЕЯТЕЛЬНОСТИ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b/>
          <w:bCs/>
          <w:sz w:val="20"/>
          <w:szCs w:val="20"/>
        </w:rPr>
        <w:t>ПЕДАГОГА СОЦИАЛЬНОГО / ПЕДАГОГА-ПСИХОЛОГА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:rsidR="00BE0002" w:rsidRPr="001B3193" w:rsidRDefault="00BE0002" w:rsidP="00BE00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E0002" w:rsidRPr="001B3193" w:rsidRDefault="00BE0002" w:rsidP="00BE0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B3193">
        <w:rPr>
          <w:rFonts w:ascii="Times New Roman" w:eastAsia="Times New Roman" w:hAnsi="Times New Roman" w:cs="Times New Roman"/>
          <w:sz w:val="20"/>
          <w:szCs w:val="20"/>
        </w:rPr>
        <w:t>______________учебный год</w:t>
      </w:r>
    </w:p>
    <w:p w:rsidR="00BE0002" w:rsidRPr="001B3193" w:rsidRDefault="00BE0002" w:rsidP="00BE0002">
      <w:pPr>
        <w:tabs>
          <w:tab w:val="left" w:pos="6804"/>
        </w:tabs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ab/>
        <w:t>Начат _____________________</w:t>
      </w:r>
    </w:p>
    <w:p w:rsidR="00BE0002" w:rsidRPr="001B3193" w:rsidRDefault="00BE0002" w:rsidP="00BE0002">
      <w:pPr>
        <w:tabs>
          <w:tab w:val="left" w:pos="6804"/>
        </w:tabs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ab/>
        <w:t>Окончен __________________</w:t>
      </w:r>
    </w:p>
    <w:p w:rsidR="00BE0002" w:rsidRDefault="00BE0002" w:rsidP="00BE000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30"/>
          <w:szCs w:val="30"/>
        </w:rPr>
      </w:pPr>
    </w:p>
    <w:p w:rsidR="00BE0002" w:rsidRPr="001D0B79" w:rsidRDefault="00BE0002" w:rsidP="00BE0002">
      <w:pPr>
        <w:spacing w:after="0" w:line="240" w:lineRule="auto"/>
        <w:rPr>
          <w:rFonts w:ascii="Times New Roman" w:eastAsia="Calibri" w:hAnsi="Times New Roman" w:cs="Times New Roman"/>
          <w:i/>
          <w:iCs/>
          <w:sz w:val="30"/>
          <w:szCs w:val="30"/>
          <w:lang w:eastAsia="ru-RU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Форма ведения журнала учета видов деятельности</w:t>
      </w:r>
    </w:p>
    <w:p w:rsidR="00BE0002" w:rsidRPr="008401EF" w:rsidRDefault="00BE0002" w:rsidP="00BE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5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41"/>
        <w:gridCol w:w="2522"/>
        <w:gridCol w:w="2522"/>
        <w:gridCol w:w="2522"/>
        <w:gridCol w:w="2522"/>
        <w:gridCol w:w="2088"/>
      </w:tblGrid>
      <w:tr w:rsidR="00BE0002" w:rsidRPr="00594ECF" w:rsidTr="00356587">
        <w:trPr>
          <w:trHeight w:val="21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собственное имя, отчество (если таковое имеется)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/класс (группа) 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 участников/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возраст*/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Вид, форма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проведения, тема</w:t>
            </w:r>
          </w:p>
          <w:p w:rsidR="00BE0002" w:rsidRPr="00594ECF" w:rsidRDefault="00BE0002" w:rsidP="00356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Используемые метод,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указанием автора)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002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проведения: выводы, рекомендации,</w:t>
            </w:r>
          </w:p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BE0002" w:rsidRPr="00594ECF" w:rsidTr="00356587">
        <w:trPr>
          <w:trHeight w:val="21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E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E0002" w:rsidRPr="00594ECF" w:rsidTr="00356587">
        <w:trPr>
          <w:trHeight w:val="21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002" w:rsidRPr="00594ECF" w:rsidRDefault="00BE0002" w:rsidP="00356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E0002" w:rsidRDefault="00BE0002" w:rsidP="00BE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BE0002" w:rsidRPr="001B3193" w:rsidRDefault="00BE0002" w:rsidP="00BE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0002" w:rsidRDefault="00BE0002" w:rsidP="00BE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3193"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указать для несовершеннолетних.</w:t>
      </w:r>
    </w:p>
    <w:p w:rsidR="00BE0002" w:rsidRPr="00CE2DAE" w:rsidRDefault="00BE0002" w:rsidP="00BE00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0002" w:rsidRDefault="00BE0002" w:rsidP="00D711BD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30"/>
          <w:szCs w:val="30"/>
        </w:rPr>
        <w:sectPr w:rsidR="00BE0002" w:rsidSect="00372455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D711BD" w:rsidRPr="00BE480B" w:rsidRDefault="00E92973" w:rsidP="00D711BD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22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2</w:t>
      </w: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Примерная схема составления </w:t>
      </w: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психолого-педагогической характеристики воспитанника</w:t>
      </w: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детского социального приюта школьного возраста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BE480B" w:rsidRDefault="00D711BD" w:rsidP="00D711B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Общие сведения о ребенке: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Фамилия, имя, отчество. Дата рождения. Адрес регистрации, адрес проживания. Образовательный маршрут (учреждения образования, которые посещал ребенок до поступления в детский социальный приют, сроки пребывания в них, с какой даты находится в детском социальном приюте и по какой причине, какое учреждение образования посещает в настоящее время).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Условия воспитания в семье: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Состав семьи (Ф.И.О. родителей, других членов, проживающих совместно, дата их рождения, место работы, должность). Жилищно-бытовые условия проживания семьи, в том числе благоустройство жилых помещений. Особенности отношения к ребенку родителей и других членов семьи, с которыми он проживает. Сотрудничество родителей и других родственников со специалистами детского социального приюта. Отношение ребенка к родителям, родственникам.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Занятость в свободное время (объединения по интересам, секции, увлечения и др.).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Характеристика мотивационно-личностной сферы: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Отношение к обучению, выполнению домашних заданий, успеваемость. Какими предметами интересуется. Его склонности, увлечения, интересы. Достижение успеха, избегание неудач. В каких секциях, кружках занимается. Любит ли читать, какой литературой интересуется.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Характеристика системы межличностных отношений несовершеннолетнего: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Какое участие принимает в общественной жизни группы, класса. Взаимоотношения со сверстниками, статус в детском коллективе. Особенности поведения. Склонность к конфликтам со взрослыми и сверстниками.</w:t>
      </w:r>
    </w:p>
    <w:p w:rsidR="00D711BD" w:rsidRPr="00BE480B" w:rsidRDefault="00D711BD" w:rsidP="00D711BD">
      <w:pPr>
        <w:pStyle w:val="a3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Характеристика познавательной сферы ребенка: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Характеристика внимания, восприятия, памяти, мышления.</w:t>
      </w:r>
    </w:p>
    <w:p w:rsidR="00D711BD" w:rsidRPr="00BE480B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Характеристика работоспособности: </w:t>
      </w:r>
    </w:p>
    <w:p w:rsidR="00D711BD" w:rsidRPr="00BE480B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Утомляемость и ее проявления, истощаемость, рассеянность, переключаемость, усидчивость, работоспособность, заинтересованность В выполнении заданий, стремление довести работу до конца, настойчивость при преодолении трудностей, колебания работоспособности на протяжении занятий, мероприятий, на протяжении дня, недели.</w:t>
      </w:r>
    </w:p>
    <w:p w:rsidR="000A4DE4" w:rsidRPr="00BE480B" w:rsidRDefault="000A4DE4" w:rsidP="00D711BD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BE480B" w:rsidRDefault="00D711BD" w:rsidP="00D711BD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Характеристика эмоционально-личностной сферы: </w:t>
      </w:r>
    </w:p>
    <w:p w:rsidR="00D711BD" w:rsidRPr="00BE480B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Особенности поведения в школе, в детском социальном приюте.  Нарушения поведения. Склонность к гневу, страху, их отсутствие, замкнутость, агрессивность, негативизм.  </w:t>
      </w:r>
      <w:r w:rsidRPr="00BE480B">
        <w:rPr>
          <w:rFonts w:ascii="Times New Roman" w:eastAsia="Calibri" w:hAnsi="Times New Roman" w:cs="Times New Roman"/>
          <w:sz w:val="30"/>
          <w:szCs w:val="30"/>
        </w:rPr>
        <w:t>Чувство дружбы и товарищества. Наличие смелости, решительности, настойчивости, способности сдерживать себя. Степень внушаемости, уверенность в себе или ее отсутствие. Особенности темперамента ребенка. Реакция на замечания, на оценку деятельности.</w:t>
      </w:r>
    </w:p>
    <w:p w:rsidR="00D711BD" w:rsidRPr="00BE480B" w:rsidRDefault="00D711BD" w:rsidP="00D71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E480B">
        <w:rPr>
          <w:rFonts w:ascii="Times New Roman" w:eastAsia="Calibri" w:hAnsi="Times New Roman" w:cs="Times New Roman"/>
          <w:sz w:val="30"/>
          <w:szCs w:val="30"/>
        </w:rPr>
        <w:t>Характеристика обучаемости</w:t>
      </w:r>
      <w:r w:rsidRPr="00BE480B">
        <w:rPr>
          <w:rFonts w:ascii="Times New Roman" w:hAnsi="Times New Roman" w:cs="Times New Roman"/>
          <w:sz w:val="30"/>
          <w:szCs w:val="30"/>
        </w:rPr>
        <w:t>:</w:t>
      </w:r>
      <w:r w:rsidRPr="00BE480B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D711BD" w:rsidRPr="00BE480B" w:rsidRDefault="00D711BD" w:rsidP="00D71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E480B">
        <w:rPr>
          <w:rFonts w:ascii="Times New Roman" w:eastAsia="Calibri" w:hAnsi="Times New Roman" w:cs="Times New Roman"/>
          <w:sz w:val="30"/>
          <w:szCs w:val="30"/>
        </w:rPr>
        <w:t>Затруднения, возникающие при усвоении учебного материала, чем они вызваны (особенностями внимания, памяти, работоспособности, т</w:t>
      </w:r>
      <w:r w:rsidRPr="00BE480B">
        <w:rPr>
          <w:rFonts w:ascii="Times New Roman" w:hAnsi="Times New Roman" w:cs="Times New Roman"/>
          <w:sz w:val="30"/>
          <w:szCs w:val="30"/>
        </w:rPr>
        <w:t>емпа учебной деятельности и др.</w:t>
      </w:r>
      <w:r w:rsidRPr="00BE480B">
        <w:rPr>
          <w:rFonts w:ascii="Times New Roman" w:eastAsia="Calibri" w:hAnsi="Times New Roman" w:cs="Times New Roman"/>
          <w:sz w:val="30"/>
          <w:szCs w:val="30"/>
        </w:rPr>
        <w:t>). В результате коррекционно-развивающей работы показал продвижение</w:t>
      </w:r>
      <w:r w:rsidRPr="00BE480B">
        <w:rPr>
          <w:rFonts w:ascii="Times New Roman" w:hAnsi="Times New Roman" w:cs="Times New Roman"/>
          <w:sz w:val="30"/>
          <w:szCs w:val="30"/>
        </w:rPr>
        <w:t xml:space="preserve">: </w:t>
      </w:r>
      <w:r w:rsidRPr="00BE480B">
        <w:rPr>
          <w:rFonts w:ascii="Times New Roman" w:eastAsia="Calibri" w:hAnsi="Times New Roman" w:cs="Times New Roman"/>
          <w:sz w:val="30"/>
          <w:szCs w:val="30"/>
        </w:rPr>
        <w:t>значительное, незначительное, отсутствие его; за какой период в</w:t>
      </w:r>
      <w:r w:rsidRPr="00BE480B">
        <w:rPr>
          <w:rFonts w:ascii="Times New Roman" w:hAnsi="Times New Roman" w:cs="Times New Roman"/>
          <w:sz w:val="30"/>
          <w:szCs w:val="30"/>
        </w:rPr>
        <w:t>ремени были получены сдвиги</w:t>
      </w:r>
      <w:r w:rsidRPr="00BE480B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711BD" w:rsidRPr="00BE480B" w:rsidRDefault="00D711BD" w:rsidP="00D711B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>Особенности поведения:</w:t>
      </w:r>
    </w:p>
    <w:p w:rsidR="00D711BD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Имеет ли вредные привычки, наклонности. Совершал ли правонарушения, преступления. Рассматривался ли на заседании Совета профилактики СПЦ, комиссии по делам несовершеннолетних, проводилась ли в отношении несовершеннолетнего</w:t>
      </w:r>
      <w:r>
        <w:rPr>
          <w:rFonts w:ascii="Times New Roman" w:hAnsi="Times New Roman" w:cs="Times New Roman"/>
          <w:sz w:val="30"/>
          <w:szCs w:val="30"/>
        </w:rPr>
        <w:t xml:space="preserve"> ИПР, КР, профилактическая работа, по какой причине.</w:t>
      </w:r>
    </w:p>
    <w:p w:rsidR="00D711BD" w:rsidRPr="00FF2AF4" w:rsidRDefault="00D711BD" w:rsidP="00D711BD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92973" w:rsidRDefault="00E92973" w:rsidP="00E9297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СПЦ                                           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E92973" w:rsidRDefault="00E92973" w:rsidP="00E9297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Педагог-психолог                                      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E92973" w:rsidRDefault="00E92973" w:rsidP="00E9297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Педагог социальный                                 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F6FAC">
        <w:rPr>
          <w:rFonts w:ascii="Times New Roman" w:hAnsi="Times New Roman" w:cs="Times New Roman"/>
          <w:sz w:val="30"/>
          <w:szCs w:val="30"/>
        </w:rPr>
        <w:t xml:space="preserve">Воспитатель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BE480B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D711BD" w:rsidRPr="00BE480B" w:rsidRDefault="00E92973" w:rsidP="00D711BD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22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3</w:t>
      </w: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Примерная схема составления </w:t>
      </w:r>
    </w:p>
    <w:p w:rsidR="00D711BD" w:rsidRPr="00BE480B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психолого-педагогической характеристики воспитанника детского социального приюта дошкольного возраста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Общие сведения о ребенке: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Фамилия, имя, отчество. Дата рождения. Зарегистрирован по адресу, проживает по адресу. Образовательный маршрут (учреждения образования, которые посещал ребенок до поступления в детский социальный приют, сроки пребывания в них, с какой даты находится в детском социальном приюте и по какой причине, какое учреждение образования посещает ребенок в настоящее время).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Условия воспитания в семье: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Состав семьи (Ф.И.О. родителей, других членов, проживающих совместно, дата их рождения, место работы, должность). Жилищно-бытовые условия проживания семьи, благоустройство жилых помещений. Особенности отношения к ребенку родителей и других членов семьи, с которыми он проживает. Сотрудничество родителей и других родственников со специалистами детского социального приюта. Отношение ребенка к родителям, родственникам.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Характеристика основных видов деятельности и усвоения программного материала.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Общая осведомленность: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Владение представлениями и знаниями в рамках «Я и мир вокруг меня». Знания о себе, своей семье, близких. </w:t>
      </w:r>
      <w:proofErr w:type="spellStart"/>
      <w:r w:rsidRPr="00BE480B">
        <w:rPr>
          <w:rFonts w:ascii="Times New Roman" w:hAnsi="Times New Roman" w:cs="Times New Roman"/>
          <w:sz w:val="30"/>
          <w:szCs w:val="30"/>
        </w:rPr>
        <w:t>Сформированность</w:t>
      </w:r>
      <w:proofErr w:type="spellEnd"/>
      <w:r w:rsidRPr="00BE480B">
        <w:rPr>
          <w:rFonts w:ascii="Times New Roman" w:hAnsi="Times New Roman" w:cs="Times New Roman"/>
          <w:sz w:val="30"/>
          <w:szCs w:val="30"/>
        </w:rPr>
        <w:t xml:space="preserve"> временных и пространственных представлений: части суток, дни недели, времена года и их последовательность. Определение сторон тела (слева, справа), определение положения предметов в пространстве. Знания о явлениях природы.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Игровая деятельность: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 игровой деятельности как показатель уровня психического развития: игровая активность; играет один или в группе; инициативность в организации игры; игровые интересы и их характер; характер замысла (сюжета) игры; характер игровых действий; характер функций замещения (особенности использования предметов-заменителей и принятия на себя роли); отношение к игрушке, адекватность ее использования. Личностные проявления в процессе игровой деятельности: потребность в сверстнике как партнере в игре; личностные параметры, определяющие личность партнера; стиль взаимоотношений в игре; лидирующее или подчиненное положение в игре; конфликтность (причины возникновения конфликтных ситуаций); характер реакций на успешность (</w:t>
      </w:r>
      <w:proofErr w:type="spellStart"/>
      <w:r w:rsidRPr="00BE480B">
        <w:rPr>
          <w:rFonts w:ascii="Times New Roman" w:hAnsi="Times New Roman" w:cs="Times New Roman"/>
          <w:sz w:val="30"/>
          <w:szCs w:val="30"/>
        </w:rPr>
        <w:t>неуспешность</w:t>
      </w:r>
      <w:proofErr w:type="spellEnd"/>
      <w:r w:rsidRPr="00BE480B">
        <w:rPr>
          <w:rFonts w:ascii="Times New Roman" w:hAnsi="Times New Roman" w:cs="Times New Roman"/>
          <w:sz w:val="30"/>
          <w:szCs w:val="30"/>
        </w:rPr>
        <w:t xml:space="preserve">) в игровой деятельности. </w:t>
      </w:r>
      <w:r w:rsidRPr="00BE480B">
        <w:rPr>
          <w:rFonts w:ascii="Times New Roman" w:hAnsi="Times New Roman" w:cs="Times New Roman"/>
          <w:sz w:val="30"/>
          <w:szCs w:val="30"/>
        </w:rPr>
        <w:lastRenderedPageBreak/>
        <w:t>Особенности участия в игре, организованной воспитателем; особенности самостоятельной игровой деятельности.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Изобразительная деятельность, конструирование, ручной труд: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Интерес к занятиям; владение изучаемыми приемами работы (рисование, лепки, аппликации, работы со строительными и другими материалами для конструирования, ручного труда); способность к овладению новыми приемами работы по подражанию (показу) и речевой инструкции; успешность принятия помощи в случае затруднения; занятия изобразительной деятельностью, конструированием по собственному желанию.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Музыкальная, художественно-речевая, театрально-художественная деятельность: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Личная заинтересованность ребенка; какие достижения отмечены у ребенка.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Физическая культура: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Отношение к утренней гимнастике, физкультурным занятиям и другим формам организованной и самостоятельной двигательной активности; заинтересованность в участии в спортивных играх.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Самообслуживание и хозяйственно-бытовой труд: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Стремление ребенка к самостоятельности; соответствие наличествующих умений возрастным нормативным показателям (указать умения, владение которыми наиболее отстает от возрастной нормы).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Математическая подготовка: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E480B">
        <w:rPr>
          <w:rFonts w:ascii="Times New Roman" w:hAnsi="Times New Roman" w:cs="Times New Roman"/>
          <w:sz w:val="30"/>
          <w:szCs w:val="30"/>
        </w:rPr>
        <w:t>Дочисловые</w:t>
      </w:r>
      <w:proofErr w:type="spellEnd"/>
      <w:r w:rsidRPr="00BE480B">
        <w:rPr>
          <w:rFonts w:ascii="Times New Roman" w:hAnsi="Times New Roman" w:cs="Times New Roman"/>
          <w:sz w:val="30"/>
          <w:szCs w:val="30"/>
        </w:rPr>
        <w:t xml:space="preserve"> количественные представления; количественные представления и счет; знания о величине, объемных формах и геометрических фигурах; ориентировка в пространстве и во времени.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>Подготовка к обучению грамоте (для детей старше 5 лет):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Выделение слов из предложения и определение их последовательности; деление слов на слоги, определение их количества и последовательности; выделение в слове звуков и определение их последовательности, различие гласных и согласных звуков; знание букв, чтение.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Предпосылки учебной деятельности: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Умения выполнять действия по показу, по словесной инструкции, по образцу. Умения ориентировки в задании, планирования, самоконтроля. 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 </w:t>
      </w:r>
      <w:r w:rsidRPr="00BE480B">
        <w:rPr>
          <w:rFonts w:ascii="Times New Roman" w:hAnsi="Times New Roman" w:cs="Times New Roman"/>
          <w:sz w:val="30"/>
          <w:szCs w:val="30"/>
        </w:rPr>
        <w:tab/>
        <w:t xml:space="preserve">Ребенок в коллективе сверстников: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Потребность ребенка в социальных контактах со сверстниками; развитие коммуникативных и организационных умений; социальный статус ребенка в системе межличностных отношений.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Индивидуальные особенности ребенка: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Темперамент ребенка. Способности ребенка. Общая одаренность. Специальные способности. К какому виду деятельности замечены склонности. Проявление творческих способностей (в каком виде, степень выраженности). </w:t>
      </w:r>
      <w:r w:rsidRPr="00BE480B">
        <w:rPr>
          <w:rFonts w:ascii="Times New Roman" w:hAnsi="Times New Roman" w:cs="Times New Roman"/>
          <w:sz w:val="30"/>
          <w:szCs w:val="30"/>
        </w:rPr>
        <w:lastRenderedPageBreak/>
        <w:t>Половое развитие ребенка. Как протекает процесс половой идентификации. Какие черты характера проявляются наиболее выражено.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Личность воспитанника: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Характеристика мотивационно-</w:t>
      </w:r>
      <w:proofErr w:type="spellStart"/>
      <w:r w:rsidRPr="00BE480B">
        <w:rPr>
          <w:rFonts w:ascii="Times New Roman" w:hAnsi="Times New Roman" w:cs="Times New Roman"/>
          <w:sz w:val="30"/>
          <w:szCs w:val="30"/>
        </w:rPr>
        <w:t>потребностной</w:t>
      </w:r>
      <w:proofErr w:type="spellEnd"/>
      <w:r w:rsidRPr="00BE480B">
        <w:rPr>
          <w:rFonts w:ascii="Times New Roman" w:hAnsi="Times New Roman" w:cs="Times New Roman"/>
          <w:sz w:val="30"/>
          <w:szCs w:val="30"/>
        </w:rPr>
        <w:t xml:space="preserve"> сферы. Интересы, потребности, мечты, ценностные ориентации ребенка. Выражение потребности в самоутверждении, в признании. Депривацию (ограничение) каких потребностей переживает ребенок. Эмоциональная сфера. Развитие высших чувств (нравственных, познавательных, эстетических), типичные формы их выражения по отношению к конкретным людям (сверстникам, воспитателям, сотрудникам детского социального приюта и др.). Отношение к животным, растениям. Отношение к себе. Чувство гордости и стыда (степень выраженности, что выражает эти чувства). Преобладающее настроение (довольный, недовольный, серьезный, спокойный, веселый, грустный, вспыльчивый). Испытывает ли чувство неполноценности, неуверенность в себе. Развитие воли. Умеет ли управлять своим поведением, чувствами. Настойчив ли, упрям, капризен. Отношение к трудностям.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>Особенности познавательной деятельности ребенка.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Сенсорное развитие: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Владение сенсорными эталонами, перцептивными действиями и др. Художественное восприятие ребенка (картины, сказки, музыка). Развитие наблюдательности. Индивидуальные особенности в развитии </w:t>
      </w:r>
      <w:proofErr w:type="spellStart"/>
      <w:r w:rsidRPr="00BE480B">
        <w:rPr>
          <w:rFonts w:ascii="Times New Roman" w:hAnsi="Times New Roman" w:cs="Times New Roman"/>
          <w:sz w:val="30"/>
          <w:szCs w:val="30"/>
        </w:rPr>
        <w:t>сенсорики</w:t>
      </w:r>
      <w:proofErr w:type="spellEnd"/>
      <w:r w:rsidRPr="00BE480B">
        <w:rPr>
          <w:rFonts w:ascii="Times New Roman" w:hAnsi="Times New Roman" w:cs="Times New Roman"/>
          <w:sz w:val="30"/>
          <w:szCs w:val="30"/>
        </w:rPr>
        <w:t>, есть ли отклонения.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Развитие внимания: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Умение сосредоточиться, устойчивость внимания, объем, переключение и распределение внимания. Степень развития произвольного внимания. Какие предметы, виды деятельности привлекают наибольшее внимание. Проявляется ли рассеянность, предполагаемые причины.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Особенности памяти: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Быстрота, точность и прочность, объем. Какой материал запоминается лучше всего. Развитие образной памяти. Уровень развития произвольного запоминания. Нарушения, отклонения в </w:t>
      </w:r>
      <w:proofErr w:type="spellStart"/>
      <w:r w:rsidRPr="00BE480B">
        <w:rPr>
          <w:rFonts w:ascii="Times New Roman" w:hAnsi="Times New Roman" w:cs="Times New Roman"/>
          <w:sz w:val="30"/>
          <w:szCs w:val="30"/>
        </w:rPr>
        <w:t>мненической</w:t>
      </w:r>
      <w:proofErr w:type="spellEnd"/>
      <w:r w:rsidRPr="00BE480B">
        <w:rPr>
          <w:rFonts w:ascii="Times New Roman" w:hAnsi="Times New Roman" w:cs="Times New Roman"/>
          <w:sz w:val="30"/>
          <w:szCs w:val="30"/>
        </w:rPr>
        <w:t xml:space="preserve"> деятельности, предполагаемые причины.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Особенности мышления: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Познавательная активность ребенка, его вопросы взрослым. Развитие мыслительных операций. Характеристика понятий, суждений, умозаключений. Развитие наглядно-действенного, наглядно-образного и словесно-логического мышления. Отклонения в умственном развитии, предполагаемые причины.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Особенности речи: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lastRenderedPageBreak/>
        <w:t xml:space="preserve">На основании заключения комиссии районного центра коррекционно-развивающего обучения и реабилитации (если таковое имеется). Звукопроизношение и связная речь. Словарный запас. 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  <w:t xml:space="preserve">Развитие воображения: </w:t>
      </w:r>
    </w:p>
    <w:p w:rsidR="00D711BD" w:rsidRPr="00BE480B" w:rsidRDefault="00D711BD" w:rsidP="00D71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>Воссоздающее и творческое воображение. Особенности образов творческого воображения. В каких видах деятельности воображение проявляется наиболее заметно. Какие личностные качества, отклонения в психическом развитии проявляются в образах творческого воображения.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ab/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Директор СПЦ                                            </w:t>
      </w:r>
      <w:proofErr w:type="gramStart"/>
      <w:r w:rsidRPr="00BE480B"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 w:rsidRPr="00BE480B"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Воспитатель                                                </w:t>
      </w:r>
      <w:proofErr w:type="gramStart"/>
      <w:r w:rsidRPr="00BE480B"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 w:rsidRPr="00BE480B"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Педагог-психолог                                       </w:t>
      </w:r>
      <w:proofErr w:type="gramStart"/>
      <w:r w:rsidRPr="00BE480B"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 w:rsidRPr="00BE480B"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t xml:space="preserve">Педагог социальный                                  </w:t>
      </w:r>
      <w:proofErr w:type="gramStart"/>
      <w:r w:rsidRPr="00BE480B">
        <w:rPr>
          <w:rFonts w:ascii="Times New Roman" w:hAnsi="Times New Roman" w:cs="Times New Roman"/>
          <w:sz w:val="30"/>
          <w:szCs w:val="30"/>
        </w:rPr>
        <w:t xml:space="preserve">   (</w:t>
      </w:r>
      <w:proofErr w:type="gramEnd"/>
      <w:r w:rsidRPr="00BE480B">
        <w:rPr>
          <w:rFonts w:ascii="Times New Roman" w:hAnsi="Times New Roman" w:cs="Times New Roman"/>
          <w:sz w:val="30"/>
          <w:szCs w:val="30"/>
        </w:rPr>
        <w:t>подпись)    (ФИО)</w:t>
      </w:r>
    </w:p>
    <w:p w:rsidR="00D711BD" w:rsidRPr="00BE480B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BE480B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BE480B">
        <w:rPr>
          <w:rFonts w:ascii="Times New Roman" w:hAnsi="Times New Roman" w:cs="Times New Roman"/>
          <w:i/>
          <w:sz w:val="30"/>
          <w:szCs w:val="30"/>
        </w:rPr>
        <w:t xml:space="preserve">Примечание: при составлении психолого-педагогической характеристики воспитанника в зависимости от возраста несовершеннолетнего, цели истребования характеристики возможно использование одного или нескольких показателей. </w:t>
      </w:r>
    </w:p>
    <w:p w:rsidR="00D711BD" w:rsidRPr="00BE480B" w:rsidRDefault="00D711BD" w:rsidP="00D711BD">
      <w:pPr>
        <w:rPr>
          <w:rFonts w:ascii="Times New Roman" w:hAnsi="Times New Roman" w:cs="Times New Roman"/>
          <w:i/>
          <w:sz w:val="30"/>
          <w:szCs w:val="30"/>
        </w:rPr>
      </w:pPr>
    </w:p>
    <w:p w:rsidR="00D711BD" w:rsidRPr="00BE480B" w:rsidRDefault="00D711BD" w:rsidP="00D711BD">
      <w:pPr>
        <w:rPr>
          <w:rFonts w:ascii="Times New Roman" w:hAnsi="Times New Roman" w:cs="Times New Roman"/>
          <w:sz w:val="30"/>
          <w:szCs w:val="30"/>
        </w:rPr>
      </w:pPr>
      <w:r w:rsidRPr="00BE480B">
        <w:rPr>
          <w:rFonts w:ascii="Times New Roman" w:hAnsi="Times New Roman" w:cs="Times New Roman"/>
          <w:sz w:val="30"/>
          <w:szCs w:val="30"/>
        </w:rPr>
        <w:br w:type="page"/>
      </w:r>
    </w:p>
    <w:p w:rsidR="00D711BD" w:rsidRPr="00E92973" w:rsidRDefault="00E92973" w:rsidP="00D711BD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vertAlign w:val="superscript"/>
        </w:rPr>
      </w:pPr>
      <w:r w:rsidRPr="00E92973">
        <w:rPr>
          <w:rFonts w:ascii="Times New Roman" w:hAnsi="Times New Roman" w:cs="Times New Roman"/>
          <w:sz w:val="30"/>
          <w:szCs w:val="30"/>
        </w:rPr>
        <w:lastRenderedPageBreak/>
        <w:t>Приложение 22</w:t>
      </w:r>
      <w:r w:rsidRPr="00E92973">
        <w:rPr>
          <w:rFonts w:ascii="Times New Roman" w:hAnsi="Times New Roman" w:cs="Times New Roman"/>
          <w:sz w:val="30"/>
          <w:szCs w:val="30"/>
          <w:vertAlign w:val="superscript"/>
        </w:rPr>
        <w:t>4</w:t>
      </w:r>
    </w:p>
    <w:p w:rsidR="00D711BD" w:rsidRDefault="00D711BD" w:rsidP="00D711BD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>П</w:t>
      </w:r>
      <w:r w:rsidR="00B9068E" w:rsidRPr="00E92973">
        <w:rPr>
          <w:rFonts w:ascii="Times New Roman" w:hAnsi="Times New Roman" w:cs="Times New Roman"/>
          <w:sz w:val="30"/>
          <w:szCs w:val="30"/>
        </w:rPr>
        <w:t>римерная форма п</w:t>
      </w:r>
      <w:r w:rsidRPr="00E92973">
        <w:rPr>
          <w:rFonts w:ascii="Times New Roman" w:hAnsi="Times New Roman" w:cs="Times New Roman"/>
          <w:sz w:val="30"/>
          <w:szCs w:val="30"/>
        </w:rPr>
        <w:t>ротокол</w:t>
      </w:r>
      <w:r w:rsidR="00B9068E" w:rsidRPr="00E92973">
        <w:rPr>
          <w:rFonts w:ascii="Times New Roman" w:hAnsi="Times New Roman" w:cs="Times New Roman"/>
          <w:sz w:val="30"/>
          <w:szCs w:val="30"/>
        </w:rPr>
        <w:t>а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>психодиагностического обследования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Ф.И.О. </w:t>
      </w:r>
      <w:r>
        <w:rPr>
          <w:rFonts w:ascii="Times New Roman" w:hAnsi="Times New Roman" w:cs="Times New Roman"/>
          <w:sz w:val="30"/>
          <w:szCs w:val="30"/>
        </w:rPr>
        <w:t>респондента</w:t>
      </w:r>
      <w:r w:rsidRPr="003B3FA8">
        <w:rPr>
          <w:rFonts w:ascii="Times New Roman" w:hAnsi="Times New Roman" w:cs="Times New Roman"/>
          <w:sz w:val="30"/>
          <w:szCs w:val="30"/>
        </w:rPr>
        <w:t>_________</w:t>
      </w:r>
      <w:r>
        <w:rPr>
          <w:rFonts w:ascii="Times New Roman" w:hAnsi="Times New Roman" w:cs="Times New Roman"/>
          <w:sz w:val="30"/>
          <w:szCs w:val="30"/>
        </w:rPr>
        <w:t>_______</w:t>
      </w:r>
      <w:r w:rsidRPr="003B3FA8"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 рождения______</w:t>
      </w:r>
      <w:r w:rsidRPr="003B3FA8">
        <w:rPr>
          <w:rFonts w:ascii="Times New Roman" w:hAnsi="Times New Roman" w:cs="Times New Roman"/>
          <w:sz w:val="30"/>
          <w:szCs w:val="30"/>
        </w:rPr>
        <w:t>_________</w:t>
      </w:r>
      <w:r>
        <w:rPr>
          <w:rFonts w:ascii="Times New Roman" w:hAnsi="Times New Roman" w:cs="Times New Roman"/>
          <w:sz w:val="30"/>
          <w:szCs w:val="30"/>
        </w:rPr>
        <w:t>__________________________________</w:t>
      </w:r>
      <w:r w:rsidRPr="003B3FA8">
        <w:rPr>
          <w:rFonts w:ascii="Times New Roman" w:hAnsi="Times New Roman" w:cs="Times New Roman"/>
          <w:sz w:val="30"/>
          <w:szCs w:val="30"/>
        </w:rPr>
        <w:t>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Цель </w:t>
      </w:r>
      <w:r w:rsidR="000A4DE4">
        <w:rPr>
          <w:rFonts w:ascii="Times New Roman" w:hAnsi="Times New Roman" w:cs="Times New Roman"/>
          <w:sz w:val="30"/>
          <w:szCs w:val="30"/>
        </w:rPr>
        <w:t>об</w:t>
      </w:r>
      <w:r>
        <w:rPr>
          <w:rFonts w:ascii="Times New Roman" w:hAnsi="Times New Roman" w:cs="Times New Roman"/>
          <w:sz w:val="30"/>
          <w:szCs w:val="30"/>
        </w:rPr>
        <w:t>следования</w:t>
      </w:r>
      <w:r w:rsidRPr="003B3FA8">
        <w:rPr>
          <w:rFonts w:ascii="Times New Roman" w:hAnsi="Times New Roman" w:cs="Times New Roman"/>
          <w:sz w:val="30"/>
          <w:szCs w:val="30"/>
        </w:rPr>
        <w:t>______________________</w:t>
      </w:r>
      <w:r>
        <w:rPr>
          <w:rFonts w:ascii="Times New Roman" w:hAnsi="Times New Roman" w:cs="Times New Roman"/>
          <w:sz w:val="30"/>
          <w:szCs w:val="30"/>
        </w:rPr>
        <w:t>_______</w:t>
      </w:r>
      <w:r w:rsidRPr="003B3FA8">
        <w:rPr>
          <w:rFonts w:ascii="Times New Roman" w:hAnsi="Times New Roman" w:cs="Times New Roman"/>
          <w:sz w:val="30"/>
          <w:szCs w:val="30"/>
        </w:rPr>
        <w:t>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Используемые м</w:t>
      </w:r>
      <w:r w:rsidRPr="003B3FA8">
        <w:rPr>
          <w:rFonts w:ascii="Times New Roman" w:hAnsi="Times New Roman" w:cs="Times New Roman"/>
          <w:sz w:val="30"/>
          <w:szCs w:val="30"/>
        </w:rPr>
        <w:t xml:space="preserve">етодики (название, </w:t>
      </w:r>
      <w:r w:rsidRPr="00D711BD">
        <w:rPr>
          <w:rFonts w:ascii="Times New Roman" w:hAnsi="Times New Roman" w:cs="Times New Roman"/>
          <w:sz w:val="30"/>
          <w:szCs w:val="30"/>
        </w:rPr>
        <w:t>автор</w:t>
      </w:r>
      <w:proofErr w:type="gramStart"/>
      <w:r w:rsidRPr="00D711BD">
        <w:rPr>
          <w:rFonts w:ascii="Times New Roman" w:hAnsi="Times New Roman" w:cs="Times New Roman"/>
          <w:sz w:val="30"/>
          <w:szCs w:val="30"/>
        </w:rPr>
        <w:t>):_</w:t>
      </w:r>
      <w:proofErr w:type="gramEnd"/>
      <w:r w:rsidRPr="00D711BD">
        <w:rPr>
          <w:rFonts w:ascii="Times New Roman" w:hAnsi="Times New Roman" w:cs="Times New Roman"/>
          <w:sz w:val="30"/>
          <w:szCs w:val="30"/>
        </w:rPr>
        <w:t>_________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D711BD">
        <w:rPr>
          <w:rFonts w:ascii="Times New Roman" w:hAnsi="Times New Roman" w:cs="Times New Roman"/>
          <w:sz w:val="30"/>
          <w:szCs w:val="30"/>
        </w:rPr>
        <w:t>___________________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______________________________________________________________________________________________________________________________________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Результаты____________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__________________________________________________________________________</w:t>
      </w:r>
      <w:r w:rsidRPr="003B3FA8">
        <w:rPr>
          <w:rFonts w:ascii="Times New Roman" w:hAnsi="Times New Roman" w:cs="Times New Roman"/>
          <w:sz w:val="30"/>
          <w:szCs w:val="30"/>
        </w:rPr>
        <w:t>______________________________________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Выводы_______________________________________________________________________________________________________________________________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</w:t>
      </w:r>
      <w:r w:rsidRPr="003B3FA8">
        <w:rPr>
          <w:rFonts w:ascii="Times New Roman" w:hAnsi="Times New Roman" w:cs="Times New Roman"/>
          <w:sz w:val="30"/>
          <w:szCs w:val="30"/>
        </w:rPr>
        <w:t>комендации______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______________________________________________________________________________________________________________________________________________________</w:t>
      </w:r>
      <w:r w:rsidRPr="003B3FA8">
        <w:rPr>
          <w:rFonts w:ascii="Times New Roman" w:hAnsi="Times New Roman" w:cs="Times New Roman"/>
          <w:sz w:val="30"/>
          <w:szCs w:val="30"/>
        </w:rPr>
        <w:t>________________________________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_________                _______________       ________________________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    Дата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Pr="003B3FA8">
        <w:rPr>
          <w:rFonts w:ascii="Times New Roman" w:hAnsi="Times New Roman" w:cs="Times New Roman"/>
          <w:sz w:val="30"/>
          <w:szCs w:val="30"/>
        </w:rPr>
        <w:t xml:space="preserve">Подпись            </w:t>
      </w: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Pr="003B3FA8">
        <w:rPr>
          <w:rFonts w:ascii="Times New Roman" w:hAnsi="Times New Roman" w:cs="Times New Roman"/>
          <w:sz w:val="30"/>
          <w:szCs w:val="30"/>
        </w:rPr>
        <w:t>Ф.И.О. педагога-психолога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922421" w:rsidRDefault="00922421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Pr="00E92973" w:rsidRDefault="00E92973" w:rsidP="00D711BD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22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5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>Заключение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 xml:space="preserve">по результатам психодиагностического </w:t>
      </w:r>
      <w:r w:rsidR="000A4DE4" w:rsidRPr="00E92973">
        <w:rPr>
          <w:rFonts w:ascii="Times New Roman" w:hAnsi="Times New Roman" w:cs="Times New Roman"/>
          <w:sz w:val="30"/>
          <w:szCs w:val="30"/>
        </w:rPr>
        <w:t>об</w:t>
      </w:r>
      <w:r w:rsidRPr="00E92973">
        <w:rPr>
          <w:rFonts w:ascii="Times New Roman" w:hAnsi="Times New Roman" w:cs="Times New Roman"/>
          <w:sz w:val="30"/>
          <w:szCs w:val="30"/>
        </w:rPr>
        <w:t>следования несовершеннолетнего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>(примерная схема)</w:t>
      </w:r>
    </w:p>
    <w:p w:rsidR="00D711BD" w:rsidRPr="003B3FA8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  <w:u w:val="single"/>
        </w:rPr>
      </w:pPr>
      <w:r w:rsidRPr="003B3FA8">
        <w:rPr>
          <w:rFonts w:ascii="Times New Roman" w:hAnsi="Times New Roman" w:cs="Times New Roman"/>
          <w:b/>
          <w:sz w:val="30"/>
          <w:szCs w:val="30"/>
        </w:rPr>
        <w:t>________________________________________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Pr="003B3FA8">
        <w:rPr>
          <w:rFonts w:ascii="Times New Roman" w:hAnsi="Times New Roman" w:cs="Times New Roman"/>
          <w:sz w:val="30"/>
          <w:szCs w:val="30"/>
        </w:rPr>
        <w:t>Ф.И.О. ребенка, год рождения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В заключении указывается: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Инициатор запроса</w:t>
      </w:r>
      <w:r w:rsidRPr="003B3FA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3B3FA8">
        <w:rPr>
          <w:rFonts w:ascii="Times New Roman" w:hAnsi="Times New Roman" w:cs="Times New Roman"/>
          <w:sz w:val="30"/>
          <w:szCs w:val="30"/>
        </w:rPr>
        <w:t xml:space="preserve">ель </w:t>
      </w:r>
      <w:r w:rsidR="000A4DE4">
        <w:rPr>
          <w:rFonts w:ascii="Times New Roman" w:hAnsi="Times New Roman" w:cs="Times New Roman"/>
          <w:sz w:val="30"/>
          <w:szCs w:val="30"/>
        </w:rPr>
        <w:t>об</w:t>
      </w:r>
      <w:r>
        <w:rPr>
          <w:rFonts w:ascii="Times New Roman" w:hAnsi="Times New Roman" w:cs="Times New Roman"/>
          <w:sz w:val="30"/>
          <w:szCs w:val="30"/>
        </w:rPr>
        <w:t>следования</w:t>
      </w:r>
      <w:r w:rsidRPr="003B3FA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 проведения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Используемые методики:</w:t>
      </w:r>
    </w:p>
    <w:p w:rsidR="00D711BD" w:rsidRPr="003B3FA8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Результаты диагностики (психологический портрет ребенка, выводы).</w:t>
      </w:r>
    </w:p>
    <w:p w:rsidR="00D711BD" w:rsidRPr="003B3FA8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Рекомендации по дальнейшему психологическому сопровождению несовершеннолетнего.</w:t>
      </w:r>
    </w:p>
    <w:p w:rsidR="00D711BD" w:rsidRPr="003B3FA8" w:rsidRDefault="00D711BD" w:rsidP="00D711BD">
      <w:pPr>
        <w:spacing w:after="0" w:line="240" w:lineRule="auto"/>
        <w:ind w:left="709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Дата написания заключения </w:t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Педагог-психолог </w:t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B9068E" w:rsidRDefault="00B9068E" w:rsidP="00D711B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9068E" w:rsidRPr="00E92973" w:rsidRDefault="00E92973" w:rsidP="00B9068E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vertAlign w:val="superscript"/>
        </w:rPr>
      </w:pPr>
      <w:r w:rsidRPr="00E92973">
        <w:rPr>
          <w:rFonts w:ascii="Times New Roman" w:hAnsi="Times New Roman" w:cs="Times New Roman"/>
          <w:sz w:val="30"/>
          <w:szCs w:val="30"/>
        </w:rPr>
        <w:t>Приложение 22</w:t>
      </w:r>
      <w:r w:rsidRPr="00E92973">
        <w:rPr>
          <w:rFonts w:ascii="Times New Roman" w:hAnsi="Times New Roman" w:cs="Times New Roman"/>
          <w:sz w:val="30"/>
          <w:szCs w:val="30"/>
          <w:vertAlign w:val="superscript"/>
        </w:rPr>
        <w:t>6</w:t>
      </w:r>
    </w:p>
    <w:p w:rsidR="00B9068E" w:rsidRPr="00E92973" w:rsidRDefault="00B9068E" w:rsidP="00B9068E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>Заключение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 xml:space="preserve">по результатам группового психодиагностического </w:t>
      </w:r>
      <w:r w:rsidR="00922421" w:rsidRPr="00E92973">
        <w:rPr>
          <w:rFonts w:ascii="Times New Roman" w:hAnsi="Times New Roman" w:cs="Times New Roman"/>
          <w:sz w:val="30"/>
          <w:szCs w:val="30"/>
        </w:rPr>
        <w:t>об</w:t>
      </w:r>
      <w:r w:rsidRPr="00E92973">
        <w:rPr>
          <w:rFonts w:ascii="Times New Roman" w:hAnsi="Times New Roman" w:cs="Times New Roman"/>
          <w:sz w:val="30"/>
          <w:szCs w:val="30"/>
        </w:rPr>
        <w:t>следования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92973">
        <w:rPr>
          <w:rFonts w:ascii="Times New Roman" w:hAnsi="Times New Roman" w:cs="Times New Roman"/>
          <w:sz w:val="30"/>
          <w:szCs w:val="30"/>
        </w:rPr>
        <w:t>(примерная схема)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Pr="003B3FA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Класс (</w:t>
      </w:r>
      <w:r w:rsidRPr="003B3FA8">
        <w:rPr>
          <w:rFonts w:ascii="Times New Roman" w:hAnsi="Times New Roman" w:cs="Times New Roman"/>
          <w:sz w:val="30"/>
          <w:szCs w:val="30"/>
        </w:rPr>
        <w:t>группа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3B3FA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В заключении указывается:</w:t>
      </w:r>
    </w:p>
    <w:p w:rsidR="00D711BD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Инициатор запроса</w:t>
      </w:r>
    </w:p>
    <w:p w:rsidR="00D711BD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3B3FA8">
        <w:rPr>
          <w:rFonts w:ascii="Times New Roman" w:hAnsi="Times New Roman" w:cs="Times New Roman"/>
          <w:sz w:val="30"/>
          <w:szCs w:val="30"/>
        </w:rPr>
        <w:t xml:space="preserve">ель </w:t>
      </w:r>
      <w:r>
        <w:rPr>
          <w:rFonts w:ascii="Times New Roman" w:hAnsi="Times New Roman" w:cs="Times New Roman"/>
          <w:sz w:val="30"/>
          <w:szCs w:val="30"/>
        </w:rPr>
        <w:t>исследования</w:t>
      </w:r>
    </w:p>
    <w:p w:rsidR="00D711BD" w:rsidRPr="003B3FA8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3B3FA8">
        <w:rPr>
          <w:rFonts w:ascii="Times New Roman" w:hAnsi="Times New Roman" w:cs="Times New Roman"/>
          <w:sz w:val="30"/>
          <w:szCs w:val="30"/>
        </w:rPr>
        <w:t>ата проведения</w:t>
      </w:r>
    </w:p>
    <w:p w:rsidR="00D711BD" w:rsidRPr="003B3FA8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Используемые методики:</w:t>
      </w:r>
    </w:p>
    <w:p w:rsidR="00D711BD" w:rsidRPr="003B3FA8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>Результаты диагностики: количественные показатели (можно в виде таблиц, графиков, диаграмм) и качественный анализ полученных данных, выводы.</w:t>
      </w:r>
    </w:p>
    <w:p w:rsidR="00D711BD" w:rsidRPr="003B3FA8" w:rsidRDefault="00D711BD" w:rsidP="00D71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Рекомендации по дальнейшему </w:t>
      </w:r>
      <w:r>
        <w:rPr>
          <w:rFonts w:ascii="Times New Roman" w:hAnsi="Times New Roman" w:cs="Times New Roman"/>
          <w:sz w:val="30"/>
          <w:szCs w:val="30"/>
        </w:rPr>
        <w:t xml:space="preserve">психолого-педагогическому </w:t>
      </w:r>
      <w:r w:rsidRPr="003B3FA8">
        <w:rPr>
          <w:rFonts w:ascii="Times New Roman" w:hAnsi="Times New Roman" w:cs="Times New Roman"/>
          <w:sz w:val="30"/>
          <w:szCs w:val="30"/>
        </w:rPr>
        <w:t xml:space="preserve">сопровождению </w:t>
      </w:r>
      <w:r>
        <w:rPr>
          <w:rFonts w:ascii="Times New Roman" w:hAnsi="Times New Roman" w:cs="Times New Roman"/>
          <w:sz w:val="30"/>
          <w:szCs w:val="30"/>
        </w:rPr>
        <w:t>класса (группы).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Дата написания заключения </w:t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</w:rPr>
        <w:t xml:space="preserve">             </w:t>
      </w:r>
    </w:p>
    <w:p w:rsidR="00D711BD" w:rsidRPr="003B3FA8" w:rsidRDefault="00D711BD" w:rsidP="00D711B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3B3FA8">
        <w:rPr>
          <w:rFonts w:ascii="Times New Roman" w:hAnsi="Times New Roman" w:cs="Times New Roman"/>
          <w:sz w:val="30"/>
          <w:szCs w:val="30"/>
        </w:rPr>
        <w:t xml:space="preserve">Педагог-психолог </w:t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  <w:r w:rsidRPr="003B3FA8">
        <w:rPr>
          <w:rFonts w:ascii="Times New Roman" w:hAnsi="Times New Roman" w:cs="Times New Roman"/>
          <w:sz w:val="30"/>
          <w:szCs w:val="30"/>
          <w:u w:val="single"/>
        </w:rPr>
        <w:tab/>
      </w:r>
    </w:p>
    <w:p w:rsidR="00D711BD" w:rsidRDefault="00D711BD" w:rsidP="00D711BD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922421" w:rsidRDefault="00922421" w:rsidP="00D711BD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D711BD" w:rsidRDefault="00D711BD" w:rsidP="00D711BD">
      <w:pPr>
        <w:tabs>
          <w:tab w:val="left" w:pos="9355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711BD" w:rsidRPr="00E92973" w:rsidRDefault="00D711BD" w:rsidP="00D711BD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  <w:vertAlign w:val="superscript"/>
        </w:rPr>
      </w:pPr>
      <w:r w:rsidRPr="00E92973">
        <w:rPr>
          <w:rFonts w:ascii="Times New Roman" w:hAnsi="Times New Roman" w:cs="Times New Roman"/>
          <w:sz w:val="30"/>
          <w:szCs w:val="30"/>
        </w:rPr>
        <w:lastRenderedPageBreak/>
        <w:t xml:space="preserve">Приложение </w:t>
      </w:r>
      <w:r w:rsidR="00E92973">
        <w:rPr>
          <w:rFonts w:ascii="Times New Roman" w:hAnsi="Times New Roman" w:cs="Times New Roman"/>
          <w:sz w:val="30"/>
          <w:szCs w:val="30"/>
        </w:rPr>
        <w:t>22</w:t>
      </w:r>
      <w:r w:rsidR="00E92973">
        <w:rPr>
          <w:rFonts w:ascii="Times New Roman" w:hAnsi="Times New Roman" w:cs="Times New Roman"/>
          <w:sz w:val="30"/>
          <w:szCs w:val="30"/>
          <w:vertAlign w:val="superscript"/>
        </w:rPr>
        <w:t>7</w:t>
      </w:r>
    </w:p>
    <w:p w:rsidR="00D711BD" w:rsidRPr="00E92973" w:rsidRDefault="00D711BD" w:rsidP="00D711BD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E92973">
        <w:rPr>
          <w:rFonts w:ascii="Times New Roman" w:hAnsi="Times New Roman"/>
          <w:sz w:val="30"/>
          <w:szCs w:val="30"/>
        </w:rPr>
        <w:t>Примерная форма протокола беседы</w:t>
      </w:r>
    </w:p>
    <w:p w:rsidR="00D711BD" w:rsidRDefault="00D711BD" w:rsidP="00D711BD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Дата и время </w:t>
      </w:r>
      <w:proofErr w:type="gramStart"/>
      <w:r>
        <w:rPr>
          <w:rFonts w:ascii="Times New Roman" w:hAnsi="Times New Roman"/>
          <w:sz w:val="30"/>
          <w:szCs w:val="30"/>
        </w:rPr>
        <w:t>беседы:_</w:t>
      </w:r>
      <w:proofErr w:type="gramEnd"/>
      <w:r>
        <w:rPr>
          <w:rFonts w:ascii="Times New Roman" w:hAnsi="Times New Roman"/>
          <w:sz w:val="30"/>
          <w:szCs w:val="30"/>
        </w:rPr>
        <w:t>_____________________________________________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Ф.И.О. </w:t>
      </w:r>
      <w:r w:rsidR="00922421">
        <w:rPr>
          <w:rFonts w:ascii="Times New Roman" w:hAnsi="Times New Roman"/>
          <w:sz w:val="30"/>
          <w:szCs w:val="30"/>
        </w:rPr>
        <w:t>___________________________</w:t>
      </w:r>
      <w:r>
        <w:rPr>
          <w:rFonts w:ascii="Times New Roman" w:hAnsi="Times New Roman"/>
          <w:sz w:val="30"/>
          <w:szCs w:val="30"/>
        </w:rPr>
        <w:t>_______________________________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Дата рождения респондента (</w:t>
      </w:r>
      <w:proofErr w:type="spellStart"/>
      <w:r>
        <w:rPr>
          <w:rFonts w:ascii="Times New Roman" w:hAnsi="Times New Roman"/>
          <w:sz w:val="30"/>
          <w:szCs w:val="30"/>
        </w:rPr>
        <w:t>ов</w:t>
      </w:r>
      <w:proofErr w:type="spellEnd"/>
      <w:proofErr w:type="gramStart"/>
      <w:r>
        <w:rPr>
          <w:rFonts w:ascii="Times New Roman" w:hAnsi="Times New Roman"/>
          <w:sz w:val="30"/>
          <w:szCs w:val="30"/>
        </w:rPr>
        <w:t>):_</w:t>
      </w:r>
      <w:proofErr w:type="gramEnd"/>
      <w:r>
        <w:rPr>
          <w:rFonts w:ascii="Times New Roman" w:hAnsi="Times New Roman"/>
          <w:sz w:val="30"/>
          <w:szCs w:val="30"/>
        </w:rPr>
        <w:t xml:space="preserve">__________________________________ 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Цель </w:t>
      </w:r>
      <w:proofErr w:type="gramStart"/>
      <w:r>
        <w:rPr>
          <w:rFonts w:ascii="Times New Roman" w:hAnsi="Times New Roman"/>
          <w:sz w:val="30"/>
          <w:szCs w:val="30"/>
        </w:rPr>
        <w:t>беседы:_</w:t>
      </w:r>
      <w:proofErr w:type="gramEnd"/>
      <w:r>
        <w:rPr>
          <w:rFonts w:ascii="Times New Roman" w:hAnsi="Times New Roman"/>
          <w:sz w:val="30"/>
          <w:szCs w:val="30"/>
        </w:rPr>
        <w:t>___________________________________________________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________________________________________________________________</w:t>
      </w:r>
    </w:p>
    <w:p w:rsidR="00D711BD" w:rsidRDefault="00D711BD" w:rsidP="00D711B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8"/>
        <w:gridCol w:w="3241"/>
        <w:gridCol w:w="3554"/>
      </w:tblGrid>
      <w:tr w:rsidR="00D711BD" w:rsidTr="009F217A">
        <w:tc>
          <w:tcPr>
            <w:tcW w:w="5005" w:type="dxa"/>
          </w:tcPr>
          <w:p w:rsidR="00D711BD" w:rsidRDefault="00D711BD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Вопрос к беседе</w:t>
            </w:r>
          </w:p>
        </w:tc>
        <w:tc>
          <w:tcPr>
            <w:tcW w:w="5005" w:type="dxa"/>
          </w:tcPr>
          <w:p w:rsidR="00D711BD" w:rsidRDefault="00D711BD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Ход беседы</w:t>
            </w:r>
          </w:p>
        </w:tc>
        <w:tc>
          <w:tcPr>
            <w:tcW w:w="5006" w:type="dxa"/>
          </w:tcPr>
          <w:p w:rsidR="00D711BD" w:rsidRDefault="00D711BD" w:rsidP="009F217A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Примечания</w:t>
            </w:r>
          </w:p>
        </w:tc>
      </w:tr>
      <w:tr w:rsidR="00D711BD" w:rsidTr="009F217A">
        <w:tc>
          <w:tcPr>
            <w:tcW w:w="5005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005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006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711BD" w:rsidTr="009F217A">
        <w:tc>
          <w:tcPr>
            <w:tcW w:w="5005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005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006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711BD" w:rsidTr="009F217A">
        <w:tc>
          <w:tcPr>
            <w:tcW w:w="5005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005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006" w:type="dxa"/>
          </w:tcPr>
          <w:p w:rsidR="00D711BD" w:rsidRDefault="00D711BD" w:rsidP="009F217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D711BD" w:rsidRPr="0053137B" w:rsidRDefault="00D711BD" w:rsidP="00D711B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D711BD" w:rsidRDefault="00D711BD" w:rsidP="00D711BD">
      <w:pPr>
        <w:spacing w:after="0" w:line="240" w:lineRule="auto"/>
        <w:rPr>
          <w:rFonts w:ascii="Times New Roman" w:hAnsi="Times New Roman"/>
          <w:sz w:val="30"/>
          <w:szCs w:val="30"/>
        </w:rPr>
      </w:pPr>
      <w:proofErr w:type="gramStart"/>
      <w:r w:rsidRPr="0053137B">
        <w:rPr>
          <w:rFonts w:ascii="Times New Roman" w:hAnsi="Times New Roman"/>
          <w:sz w:val="30"/>
          <w:szCs w:val="30"/>
        </w:rPr>
        <w:t>Выводы:</w:t>
      </w:r>
      <w:r>
        <w:rPr>
          <w:rFonts w:ascii="Times New Roman" w:hAnsi="Times New Roman"/>
          <w:sz w:val="30"/>
          <w:szCs w:val="30"/>
        </w:rPr>
        <w:t>_</w:t>
      </w:r>
      <w:proofErr w:type="gramEnd"/>
      <w:r>
        <w:rPr>
          <w:rFonts w:ascii="Times New Roman" w:hAnsi="Times New Roman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11BD" w:rsidRDefault="00D711BD" w:rsidP="00D711BD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711BD" w:rsidRPr="0053137B" w:rsidRDefault="00D711BD" w:rsidP="00D711BD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Педагог-</w:t>
      </w:r>
      <w:proofErr w:type="gramStart"/>
      <w:r>
        <w:rPr>
          <w:rFonts w:ascii="Times New Roman" w:hAnsi="Times New Roman"/>
          <w:sz w:val="30"/>
          <w:szCs w:val="30"/>
        </w:rPr>
        <w:t xml:space="preserve">психолог:   </w:t>
      </w:r>
      <w:proofErr w:type="gramEnd"/>
      <w:r>
        <w:rPr>
          <w:rFonts w:ascii="Times New Roman" w:hAnsi="Times New Roman"/>
          <w:sz w:val="30"/>
          <w:szCs w:val="30"/>
        </w:rPr>
        <w:t xml:space="preserve">                                                                Ф.И.О.</w:t>
      </w:r>
    </w:p>
    <w:p w:rsidR="00D711BD" w:rsidRDefault="00D711BD" w:rsidP="00D711BD">
      <w:pPr>
        <w:tabs>
          <w:tab w:val="left" w:pos="3766"/>
        </w:tabs>
        <w:rPr>
          <w:rFonts w:ascii="Times New Roman" w:hAnsi="Times New Roman" w:cs="Times New Roman"/>
          <w:sz w:val="30"/>
          <w:szCs w:val="30"/>
        </w:rPr>
      </w:pPr>
    </w:p>
    <w:p w:rsidR="00D711BD" w:rsidRDefault="00D711BD" w:rsidP="00D711BD">
      <w:pPr>
        <w:tabs>
          <w:tab w:val="left" w:pos="3766"/>
        </w:tabs>
        <w:rPr>
          <w:rFonts w:ascii="Times New Roman" w:hAnsi="Times New Roman" w:cs="Times New Roman"/>
          <w:sz w:val="30"/>
          <w:szCs w:val="30"/>
        </w:rPr>
      </w:pPr>
    </w:p>
    <w:p w:rsidR="0051781E" w:rsidRPr="00372455" w:rsidRDefault="0051781E" w:rsidP="00372455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51781E" w:rsidRPr="00372455" w:rsidSect="00D711BD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4B" w:rsidRDefault="000F324B" w:rsidP="001F565D">
      <w:pPr>
        <w:spacing w:after="0" w:line="240" w:lineRule="auto"/>
      </w:pPr>
      <w:r>
        <w:separator/>
      </w:r>
    </w:p>
  </w:endnote>
  <w:endnote w:type="continuationSeparator" w:id="0">
    <w:p w:rsidR="000F324B" w:rsidRDefault="000F324B" w:rsidP="001F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4B" w:rsidRDefault="000F324B" w:rsidP="001F565D">
      <w:pPr>
        <w:spacing w:after="0" w:line="240" w:lineRule="auto"/>
      </w:pPr>
      <w:r>
        <w:separator/>
      </w:r>
    </w:p>
  </w:footnote>
  <w:footnote w:type="continuationSeparator" w:id="0">
    <w:p w:rsidR="000F324B" w:rsidRDefault="000F324B" w:rsidP="001F565D">
      <w:pPr>
        <w:spacing w:after="0" w:line="240" w:lineRule="auto"/>
      </w:pPr>
      <w:r>
        <w:continuationSeparator/>
      </w:r>
    </w:p>
  </w:footnote>
  <w:footnote w:id="1">
    <w:p w:rsidR="00224E69" w:rsidRPr="001E7708" w:rsidRDefault="00224E69" w:rsidP="001E7708">
      <w:pPr>
        <w:pStyle w:val="a4"/>
        <w:jc w:val="both"/>
        <w:rPr>
          <w:rFonts w:ascii="Times New Roman" w:hAnsi="Times New Roman" w:cs="Times New Roman"/>
        </w:rPr>
      </w:pPr>
      <w:r w:rsidRPr="001E7708">
        <w:rPr>
          <w:rStyle w:val="a6"/>
          <w:rFonts w:ascii="Times New Roman" w:hAnsi="Times New Roman" w:cs="Times New Roman"/>
        </w:rPr>
        <w:footnoteRef/>
      </w:r>
      <w:r w:rsidRPr="001E7708">
        <w:rPr>
          <w:rFonts w:ascii="Times New Roman" w:hAnsi="Times New Roman" w:cs="Times New Roman"/>
        </w:rPr>
        <w:t xml:space="preserve"> Информационная записка комиссии по делам несовершеннолетних Гродненского областного исполнительного комитета от 30.04.2020 № 05-4/35 «О состоянии работы по профилактике правонарушений несовершеннолетних и эффективности проведения комплексной реабилитации несовершеннолетних»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41472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BE480B" w:rsidRPr="00BE480B" w:rsidRDefault="00BE480B">
        <w:pPr>
          <w:pStyle w:val="ab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BE480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BE480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BE480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E92973">
          <w:rPr>
            <w:rFonts w:ascii="Times New Roman" w:hAnsi="Times New Roman" w:cs="Times New Roman"/>
            <w:noProof/>
            <w:sz w:val="30"/>
            <w:szCs w:val="30"/>
          </w:rPr>
          <w:t>13</w:t>
        </w:r>
        <w:r w:rsidRPr="00BE480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BE480B" w:rsidRDefault="00BE480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171"/>
    <w:multiLevelType w:val="hybridMultilevel"/>
    <w:tmpl w:val="C00657AE"/>
    <w:lvl w:ilvl="0" w:tplc="A8F43E7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20D48"/>
    <w:multiLevelType w:val="multilevel"/>
    <w:tmpl w:val="ED2C61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CA535C"/>
    <w:multiLevelType w:val="hybridMultilevel"/>
    <w:tmpl w:val="CE788048"/>
    <w:lvl w:ilvl="0" w:tplc="C7FC8CF4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600371"/>
    <w:multiLevelType w:val="hybridMultilevel"/>
    <w:tmpl w:val="AD6EFB52"/>
    <w:lvl w:ilvl="0" w:tplc="FBE2C16A">
      <w:start w:val="1"/>
      <w:numFmt w:val="decimal"/>
      <w:lvlText w:val="%1."/>
      <w:lvlJc w:val="left"/>
      <w:pPr>
        <w:tabs>
          <w:tab w:val="num" w:pos="1515"/>
        </w:tabs>
        <w:ind w:left="15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B4206AE"/>
    <w:multiLevelType w:val="hybridMultilevel"/>
    <w:tmpl w:val="CB8684EA"/>
    <w:lvl w:ilvl="0" w:tplc="6F5A4148">
      <w:start w:val="1"/>
      <w:numFmt w:val="decimal"/>
      <w:lvlText w:val="%1."/>
      <w:lvlJc w:val="left"/>
      <w:pPr>
        <w:ind w:left="1920" w:hanging="360"/>
      </w:pPr>
      <w:rPr>
        <w:b w:val="0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E21E6"/>
    <w:multiLevelType w:val="hybridMultilevel"/>
    <w:tmpl w:val="3F6A4F60"/>
    <w:lvl w:ilvl="0" w:tplc="C7FC8CF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55"/>
    <w:rsid w:val="0008390E"/>
    <w:rsid w:val="000A4DE4"/>
    <w:rsid w:val="000A7B31"/>
    <w:rsid w:val="000F324B"/>
    <w:rsid w:val="0014079D"/>
    <w:rsid w:val="001517A3"/>
    <w:rsid w:val="0015641E"/>
    <w:rsid w:val="001944CC"/>
    <w:rsid w:val="001E7708"/>
    <w:rsid w:val="001F565D"/>
    <w:rsid w:val="00224E69"/>
    <w:rsid w:val="002543BB"/>
    <w:rsid w:val="00372455"/>
    <w:rsid w:val="003C4FEB"/>
    <w:rsid w:val="003E49DA"/>
    <w:rsid w:val="0051781E"/>
    <w:rsid w:val="0052283F"/>
    <w:rsid w:val="0057360C"/>
    <w:rsid w:val="005E2C42"/>
    <w:rsid w:val="005E5142"/>
    <w:rsid w:val="00611E53"/>
    <w:rsid w:val="006C2003"/>
    <w:rsid w:val="007D1DA8"/>
    <w:rsid w:val="007F3A7E"/>
    <w:rsid w:val="008776BA"/>
    <w:rsid w:val="008A714A"/>
    <w:rsid w:val="008D166B"/>
    <w:rsid w:val="008F1EA2"/>
    <w:rsid w:val="00913601"/>
    <w:rsid w:val="00922421"/>
    <w:rsid w:val="009547AB"/>
    <w:rsid w:val="00971EED"/>
    <w:rsid w:val="00A043A7"/>
    <w:rsid w:val="00A26BD2"/>
    <w:rsid w:val="00B9068E"/>
    <w:rsid w:val="00BD6355"/>
    <w:rsid w:val="00BE0002"/>
    <w:rsid w:val="00BE480B"/>
    <w:rsid w:val="00C30102"/>
    <w:rsid w:val="00C461F1"/>
    <w:rsid w:val="00CF08DF"/>
    <w:rsid w:val="00D711BD"/>
    <w:rsid w:val="00D8675C"/>
    <w:rsid w:val="00E57B29"/>
    <w:rsid w:val="00E81BE3"/>
    <w:rsid w:val="00E86754"/>
    <w:rsid w:val="00E92973"/>
    <w:rsid w:val="00EB34FE"/>
    <w:rsid w:val="00F44464"/>
    <w:rsid w:val="00FA2B9E"/>
    <w:rsid w:val="00FC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9FA8"/>
  <w15:docId w15:val="{BCD9E10A-3565-4492-88CF-BA226D61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65D"/>
    <w:pPr>
      <w:spacing w:after="200" w:line="276" w:lineRule="auto"/>
    </w:pPr>
  </w:style>
  <w:style w:type="paragraph" w:styleId="5">
    <w:name w:val="heading 5"/>
    <w:basedOn w:val="a"/>
    <w:next w:val="a"/>
    <w:link w:val="50"/>
    <w:uiPriority w:val="99"/>
    <w:qFormat/>
    <w:rsid w:val="00971EED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Calibri"/>
      <w:b/>
      <w:bCs/>
      <w:i/>
      <w:i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65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F565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F565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F565D"/>
    <w:rPr>
      <w:vertAlign w:val="superscript"/>
    </w:rPr>
  </w:style>
  <w:style w:type="paragraph" w:customStyle="1" w:styleId="newncpi">
    <w:name w:val="newncpi"/>
    <w:basedOn w:val="a"/>
    <w:rsid w:val="001F565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52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D8675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8675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71EED"/>
    <w:rPr>
      <w:rFonts w:ascii="Calibri" w:eastAsia="Times New Roman" w:hAnsi="Calibri" w:cs="Calibri"/>
      <w:b/>
      <w:bCs/>
      <w:i/>
      <w:iCs/>
      <w:color w:val="000000"/>
      <w:sz w:val="26"/>
      <w:szCs w:val="26"/>
      <w:lang w:eastAsia="ru-RU"/>
    </w:rPr>
  </w:style>
  <w:style w:type="table" w:styleId="aa">
    <w:name w:val="Table Grid"/>
    <w:basedOn w:val="a1"/>
    <w:uiPriority w:val="39"/>
    <w:rsid w:val="00D7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E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E480B"/>
  </w:style>
  <w:style w:type="paragraph" w:styleId="ad">
    <w:name w:val="footer"/>
    <w:basedOn w:val="a"/>
    <w:link w:val="ae"/>
    <w:uiPriority w:val="99"/>
    <w:unhideWhenUsed/>
    <w:rsid w:val="00BE4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E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2025-11-05T11:23:00Z</dcterms:created>
  <dcterms:modified xsi:type="dcterms:W3CDTF">2025-11-13T14:10:00Z</dcterms:modified>
</cp:coreProperties>
</file>